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D5" w:rsidRDefault="00E877D5" w:rsidP="003C75E1">
      <w:pPr>
        <w:pStyle w:val="Title"/>
        <w:jc w:val="center"/>
      </w:pPr>
      <w:r>
        <w:t>Nevada Adult Educators Scholarship</w:t>
      </w:r>
    </w:p>
    <w:p w:rsidR="00E877D5" w:rsidRDefault="00E877D5" w:rsidP="003C75E1">
      <w:pPr>
        <w:pStyle w:val="Title"/>
        <w:jc w:val="center"/>
      </w:pPr>
      <w:r>
        <w:t xml:space="preserve"> for </w:t>
      </w:r>
      <w:r w:rsidR="00795B66">
        <w:t xml:space="preserve">Adult Education </w:t>
      </w:r>
      <w:r>
        <w:t>Students</w:t>
      </w:r>
    </w:p>
    <w:p w:rsidR="00E877D5" w:rsidRDefault="00E877D5" w:rsidP="0052537D">
      <w:pPr>
        <w:pStyle w:val="Heading1"/>
        <w:shd w:val="clear" w:color="auto" w:fill="FFFFFF"/>
        <w:spacing w:before="116" w:beforeAutospacing="0" w:after="116" w:afterAutospacing="0"/>
        <w:ind w:right="58"/>
        <w:rPr>
          <w:rFonts w:ascii="Verdana" w:hAnsi="Verdana"/>
          <w:b w:val="0"/>
          <w:bCs w:val="0"/>
          <w:color w:val="008AC8"/>
          <w:sz w:val="26"/>
          <w:szCs w:val="26"/>
        </w:rPr>
      </w:pPr>
      <w:r>
        <w:rPr>
          <w:rFonts w:ascii="Verdana" w:hAnsi="Verdana"/>
          <w:b w:val="0"/>
          <w:bCs w:val="0"/>
          <w:color w:val="008AC8"/>
          <w:sz w:val="26"/>
          <w:szCs w:val="26"/>
        </w:rPr>
        <w:t>Award Conditions and Benefits</w:t>
      </w:r>
    </w:p>
    <w:p w:rsidR="00E877D5" w:rsidRDefault="00E877D5" w:rsidP="00795B66">
      <w:pPr>
        <w:pStyle w:val="Heading2"/>
        <w:shd w:val="clear" w:color="auto" w:fill="FFFFFF"/>
        <w:spacing w:line="300" w:lineRule="atLeast"/>
        <w:rPr>
          <w:rFonts w:ascii="Verdana" w:hAnsi="Verdana"/>
          <w:color w:val="666666"/>
          <w:sz w:val="13"/>
          <w:szCs w:val="13"/>
        </w:rPr>
      </w:pPr>
      <w:r>
        <w:rPr>
          <w:rFonts w:ascii="Verdana" w:hAnsi="Verdana"/>
          <w:color w:val="666666"/>
          <w:sz w:val="16"/>
          <w:szCs w:val="16"/>
        </w:rPr>
        <w:t>Scholarship Benefits</w:t>
      </w:r>
    </w:p>
    <w:p w:rsidR="00E877D5" w:rsidRDefault="00E877D5" w:rsidP="0052537D">
      <w:pPr>
        <w:numPr>
          <w:ilvl w:val="0"/>
          <w:numId w:val="5"/>
        </w:numPr>
        <w:shd w:val="clear" w:color="auto" w:fill="FFFFFF"/>
        <w:spacing w:after="0" w:line="324" w:lineRule="atLeast"/>
        <w:ind w:left="174"/>
        <w:rPr>
          <w:rFonts w:ascii="Verdana" w:hAnsi="Verdana"/>
          <w:color w:val="666666"/>
          <w:sz w:val="13"/>
          <w:szCs w:val="13"/>
        </w:rPr>
      </w:pPr>
      <w:r>
        <w:rPr>
          <w:rFonts w:ascii="Verdana" w:hAnsi="Verdana"/>
          <w:color w:val="666666"/>
          <w:sz w:val="13"/>
          <w:szCs w:val="13"/>
        </w:rPr>
        <w:t xml:space="preserve">Up to </w:t>
      </w:r>
      <w:r w:rsidR="002278AF">
        <w:rPr>
          <w:rFonts w:ascii="Verdana" w:hAnsi="Verdana"/>
          <w:color w:val="666666"/>
          <w:sz w:val="13"/>
          <w:szCs w:val="13"/>
        </w:rPr>
        <w:t>$1000.00 (one thousand dollars)</w:t>
      </w:r>
      <w:r>
        <w:rPr>
          <w:rFonts w:ascii="Verdana" w:hAnsi="Verdana"/>
          <w:color w:val="666666"/>
          <w:sz w:val="13"/>
          <w:szCs w:val="13"/>
        </w:rPr>
        <w:t xml:space="preserve"> for tuition, room</w:t>
      </w:r>
      <w:r w:rsidR="00795B66">
        <w:rPr>
          <w:rFonts w:ascii="Verdana" w:hAnsi="Verdana"/>
          <w:color w:val="666666"/>
          <w:sz w:val="13"/>
          <w:szCs w:val="13"/>
        </w:rPr>
        <w:t xml:space="preserve"> and board, or other education related</w:t>
      </w:r>
      <w:r>
        <w:rPr>
          <w:rFonts w:ascii="Verdana" w:hAnsi="Verdana"/>
          <w:color w:val="666666"/>
          <w:sz w:val="13"/>
          <w:szCs w:val="13"/>
        </w:rPr>
        <w:t xml:space="preserve"> expenses.</w:t>
      </w:r>
    </w:p>
    <w:p w:rsidR="00E877D5" w:rsidRDefault="00E877D5" w:rsidP="0052537D">
      <w:pPr>
        <w:numPr>
          <w:ilvl w:val="0"/>
          <w:numId w:val="5"/>
        </w:numPr>
        <w:shd w:val="clear" w:color="auto" w:fill="FFFFFF"/>
        <w:spacing w:after="0" w:line="324" w:lineRule="atLeast"/>
        <w:ind w:left="174"/>
        <w:rPr>
          <w:rFonts w:ascii="Verdana" w:hAnsi="Verdana"/>
          <w:color w:val="666666"/>
          <w:sz w:val="13"/>
          <w:szCs w:val="13"/>
        </w:rPr>
      </w:pPr>
      <w:r>
        <w:rPr>
          <w:rFonts w:ascii="Verdana" w:hAnsi="Verdana"/>
          <w:color w:val="666666"/>
          <w:sz w:val="13"/>
          <w:szCs w:val="13"/>
        </w:rPr>
        <w:t>Opportunity to attend the Mountain Plains Adult Education Association Conference</w:t>
      </w:r>
    </w:p>
    <w:p w:rsidR="00E877D5" w:rsidRDefault="00E877D5" w:rsidP="0052537D">
      <w:pPr>
        <w:pStyle w:val="Heading2"/>
        <w:shd w:val="clear" w:color="auto" w:fill="FFFFFF"/>
        <w:spacing w:line="30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Scholarship Conditions</w:t>
      </w:r>
    </w:p>
    <w:p w:rsidR="00E877D5" w:rsidRDefault="00E877D5" w:rsidP="0052537D">
      <w:pPr>
        <w:pStyle w:val="NormalWeb"/>
        <w:shd w:val="clear" w:color="auto" w:fill="FFFFFF"/>
        <w:spacing w:line="324" w:lineRule="atLeast"/>
        <w:rPr>
          <w:rFonts w:ascii="Verdana" w:hAnsi="Verdana"/>
          <w:color w:val="666666"/>
          <w:sz w:val="13"/>
          <w:szCs w:val="13"/>
        </w:rPr>
      </w:pPr>
      <w:r>
        <w:rPr>
          <w:rFonts w:ascii="Verdana" w:hAnsi="Verdana"/>
          <w:color w:val="666666"/>
          <w:sz w:val="13"/>
          <w:szCs w:val="13"/>
        </w:rPr>
        <w:t xml:space="preserve">NAE Scholarships may be used for tuition, fees, books, room and board, </w:t>
      </w:r>
      <w:r w:rsidR="0005508F">
        <w:rPr>
          <w:rFonts w:ascii="Verdana" w:hAnsi="Verdana"/>
          <w:color w:val="666666"/>
          <w:sz w:val="13"/>
          <w:szCs w:val="13"/>
        </w:rPr>
        <w:t xml:space="preserve">transportation </w:t>
      </w:r>
      <w:r>
        <w:rPr>
          <w:rFonts w:ascii="Verdana" w:hAnsi="Verdana"/>
          <w:color w:val="666666"/>
          <w:sz w:val="13"/>
          <w:szCs w:val="13"/>
        </w:rPr>
        <w:t>or other specifically approved expenses. Payments may supplement, but not duplicate, benefits from other foundations, institutions, or organizations. To receive payments, a NAE Scholar must submit:</w:t>
      </w:r>
    </w:p>
    <w:p w:rsidR="00E877D5" w:rsidRDefault="00E877D5" w:rsidP="0052537D">
      <w:pPr>
        <w:numPr>
          <w:ilvl w:val="0"/>
          <w:numId w:val="6"/>
        </w:numPr>
        <w:shd w:val="clear" w:color="auto" w:fill="FFFFFF"/>
        <w:spacing w:after="0" w:line="324" w:lineRule="atLeast"/>
        <w:ind w:left="174"/>
        <w:rPr>
          <w:rFonts w:ascii="Verdana" w:hAnsi="Verdana"/>
          <w:color w:val="666666"/>
          <w:sz w:val="13"/>
          <w:szCs w:val="13"/>
        </w:rPr>
      </w:pPr>
      <w:r>
        <w:rPr>
          <w:rFonts w:ascii="Verdana" w:hAnsi="Verdana"/>
          <w:color w:val="666666"/>
          <w:sz w:val="13"/>
          <w:szCs w:val="13"/>
        </w:rPr>
        <w:t>An acceptance of the scholarship;</w:t>
      </w:r>
    </w:p>
    <w:p w:rsidR="0005508F" w:rsidRDefault="0005508F" w:rsidP="0052537D">
      <w:pPr>
        <w:numPr>
          <w:ilvl w:val="0"/>
          <w:numId w:val="6"/>
        </w:numPr>
        <w:shd w:val="clear" w:color="auto" w:fill="FFFFFF"/>
        <w:spacing w:after="0" w:line="324" w:lineRule="atLeast"/>
        <w:ind w:left="174"/>
        <w:rPr>
          <w:rFonts w:ascii="Verdana" w:hAnsi="Verdana"/>
          <w:color w:val="666666"/>
          <w:sz w:val="13"/>
          <w:szCs w:val="13"/>
        </w:rPr>
      </w:pPr>
      <w:r>
        <w:rPr>
          <w:rFonts w:ascii="Verdana" w:hAnsi="Verdana"/>
          <w:color w:val="666666"/>
          <w:sz w:val="13"/>
          <w:szCs w:val="13"/>
        </w:rPr>
        <w:t>Proof of enrollment in a post-secondary institution; and</w:t>
      </w:r>
    </w:p>
    <w:p w:rsidR="00E877D5" w:rsidRPr="00F70FC8" w:rsidRDefault="00E877D5" w:rsidP="00F70FC8">
      <w:pPr>
        <w:numPr>
          <w:ilvl w:val="0"/>
          <w:numId w:val="6"/>
        </w:numPr>
        <w:shd w:val="clear" w:color="auto" w:fill="FFFFFF"/>
        <w:spacing w:after="0" w:line="324" w:lineRule="atLeast"/>
        <w:ind w:left="174"/>
        <w:rPr>
          <w:rFonts w:ascii="Verdana" w:hAnsi="Verdana"/>
          <w:color w:val="666666"/>
          <w:sz w:val="13"/>
          <w:szCs w:val="13"/>
        </w:rPr>
      </w:pPr>
      <w:r w:rsidRPr="00F70FC8">
        <w:rPr>
          <w:rFonts w:ascii="Verdana" w:hAnsi="Verdana"/>
          <w:color w:val="666666"/>
          <w:sz w:val="13"/>
          <w:szCs w:val="13"/>
        </w:rPr>
        <w:t>A</w:t>
      </w:r>
      <w:r w:rsidR="0005508F">
        <w:rPr>
          <w:rFonts w:ascii="Verdana" w:hAnsi="Verdana"/>
          <w:color w:val="666666"/>
          <w:sz w:val="13"/>
          <w:szCs w:val="13"/>
        </w:rPr>
        <w:t xml:space="preserve"> statement of eligible expenses</w:t>
      </w:r>
      <w:r w:rsidR="006E1985">
        <w:rPr>
          <w:rFonts w:ascii="Verdana" w:hAnsi="Verdana"/>
          <w:color w:val="666666"/>
          <w:sz w:val="13"/>
          <w:szCs w:val="13"/>
        </w:rPr>
        <w:t xml:space="preserve"> and how you are going to use the scholarship funds</w:t>
      </w:r>
      <w:r w:rsidR="0005508F">
        <w:rPr>
          <w:rFonts w:ascii="Verdana" w:hAnsi="Verdana"/>
          <w:color w:val="666666"/>
          <w:sz w:val="13"/>
          <w:szCs w:val="13"/>
        </w:rPr>
        <w:t>.</w:t>
      </w:r>
    </w:p>
    <w:p w:rsidR="00E877D5" w:rsidRDefault="00E877D5" w:rsidP="0052537D">
      <w:pPr>
        <w:pStyle w:val="NormalWeb"/>
        <w:shd w:val="clear" w:color="auto" w:fill="FFFFFF"/>
        <w:spacing w:line="324" w:lineRule="atLeast"/>
        <w:rPr>
          <w:rFonts w:ascii="Verdana" w:hAnsi="Verdana"/>
          <w:color w:val="666666"/>
          <w:sz w:val="13"/>
          <w:szCs w:val="13"/>
        </w:rPr>
      </w:pPr>
      <w:r>
        <w:rPr>
          <w:rFonts w:ascii="Verdana" w:hAnsi="Verdana"/>
          <w:color w:val="666666"/>
          <w:sz w:val="13"/>
          <w:szCs w:val="13"/>
        </w:rPr>
        <w:t>NAE may withhold or terminate a scholarship due to unsatisfactory academic perfor</w:t>
      </w:r>
      <w:r w:rsidR="0005508F">
        <w:rPr>
          <w:rFonts w:ascii="Verdana" w:hAnsi="Verdana"/>
          <w:color w:val="666666"/>
          <w:sz w:val="13"/>
          <w:szCs w:val="13"/>
        </w:rPr>
        <w:t xml:space="preserve">mance, withdrawal from </w:t>
      </w:r>
      <w:r>
        <w:rPr>
          <w:rFonts w:ascii="Verdana" w:hAnsi="Verdana"/>
          <w:color w:val="666666"/>
          <w:sz w:val="13"/>
          <w:szCs w:val="13"/>
        </w:rPr>
        <w:t>enrollment, or failure to comply with any of the above conditions.</w:t>
      </w:r>
    </w:p>
    <w:p w:rsidR="00E877D5" w:rsidRPr="0052537D" w:rsidRDefault="00E877D5" w:rsidP="0052537D">
      <w:pPr>
        <w:shd w:val="clear" w:color="auto" w:fill="FFFFFF"/>
        <w:spacing w:before="116" w:after="116" w:line="240" w:lineRule="auto"/>
        <w:ind w:right="58"/>
        <w:outlineLvl w:val="0"/>
        <w:rPr>
          <w:rFonts w:ascii="Verdana" w:eastAsia="Times New Roman" w:hAnsi="Verdana" w:cs="Times New Roman"/>
          <w:color w:val="008AC8"/>
          <w:kern w:val="36"/>
          <w:sz w:val="26"/>
          <w:szCs w:val="26"/>
        </w:rPr>
      </w:pPr>
      <w:r w:rsidRPr="0052537D">
        <w:rPr>
          <w:rFonts w:ascii="Verdana" w:eastAsia="Times New Roman" w:hAnsi="Verdana" w:cs="Times New Roman"/>
          <w:color w:val="008AC8"/>
          <w:kern w:val="36"/>
          <w:sz w:val="26"/>
          <w:szCs w:val="26"/>
        </w:rPr>
        <w:t>Who Can Apply?</w:t>
      </w:r>
    </w:p>
    <w:p w:rsidR="00280811" w:rsidRDefault="00E877D5" w:rsidP="00280811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52537D">
        <w:rPr>
          <w:rFonts w:ascii="Verdana" w:eastAsia="Times New Roman" w:hAnsi="Verdana" w:cs="Times New Roman"/>
          <w:b/>
          <w:bCs/>
          <w:color w:val="666666"/>
          <w:sz w:val="13"/>
          <w:u w:val="single"/>
        </w:rPr>
        <w:t>To be eligible, students must meet all of the following criteria:</w:t>
      </w:r>
    </w:p>
    <w:p w:rsidR="00280811" w:rsidRPr="00280811" w:rsidRDefault="00E877D5" w:rsidP="002808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280811">
        <w:rPr>
          <w:rFonts w:ascii="Verdana" w:eastAsia="Times New Roman" w:hAnsi="Verdana" w:cs="Times New Roman"/>
          <w:i/>
          <w:color w:val="666666"/>
          <w:sz w:val="13"/>
          <w:szCs w:val="13"/>
        </w:rPr>
        <w:t xml:space="preserve">Must be an Adult Education graduate who has either received a </w:t>
      </w:r>
      <w:r w:rsidR="002278AF" w:rsidRPr="00280811">
        <w:rPr>
          <w:rFonts w:ascii="Verdana" w:eastAsia="Times New Roman" w:hAnsi="Verdana" w:cs="Times New Roman"/>
          <w:i/>
          <w:color w:val="666666"/>
          <w:sz w:val="13"/>
          <w:szCs w:val="13"/>
        </w:rPr>
        <w:t>Nevada Certificate of High School Equivalency</w:t>
      </w:r>
      <w:r w:rsidRPr="00280811">
        <w:rPr>
          <w:rFonts w:ascii="Verdana" w:eastAsia="Times New Roman" w:hAnsi="Verdana" w:cs="Times New Roman"/>
          <w:i/>
          <w:color w:val="666666"/>
          <w:sz w:val="13"/>
          <w:szCs w:val="13"/>
        </w:rPr>
        <w:t xml:space="preserve"> or an Adult</w:t>
      </w:r>
      <w:r w:rsidR="00280811" w:rsidRPr="00280811">
        <w:rPr>
          <w:rFonts w:ascii="Verdana" w:eastAsia="Times New Roman" w:hAnsi="Verdana" w:cs="Times New Roman"/>
          <w:i/>
          <w:color w:val="666666"/>
          <w:sz w:val="13"/>
          <w:szCs w:val="13"/>
        </w:rPr>
        <w:t xml:space="preserve"> Standard High School</w:t>
      </w:r>
      <w:r w:rsidRPr="00280811">
        <w:rPr>
          <w:rFonts w:ascii="Verdana" w:eastAsia="Times New Roman" w:hAnsi="Verdana" w:cs="Times New Roman"/>
          <w:i/>
          <w:color w:val="666666"/>
          <w:sz w:val="13"/>
          <w:szCs w:val="13"/>
        </w:rPr>
        <w:t xml:space="preserve"> Diploma within the state of Nevada</w:t>
      </w:r>
      <w:r w:rsidR="0005508F">
        <w:rPr>
          <w:rFonts w:ascii="Verdana" w:eastAsia="Times New Roman" w:hAnsi="Verdana" w:cs="Times New Roman"/>
          <w:i/>
          <w:color w:val="666666"/>
          <w:sz w:val="13"/>
          <w:szCs w:val="13"/>
        </w:rPr>
        <w:t>.</w:t>
      </w:r>
    </w:p>
    <w:p w:rsidR="00280811" w:rsidRPr="00280811" w:rsidRDefault="00E877D5" w:rsidP="002808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280811">
        <w:rPr>
          <w:rFonts w:ascii="Verdana" w:eastAsia="Times New Roman" w:hAnsi="Verdana" w:cs="Times New Roman"/>
          <w:i/>
          <w:iCs/>
          <w:color w:val="666666"/>
          <w:sz w:val="13"/>
        </w:rPr>
        <w:t xml:space="preserve">Be </w:t>
      </w:r>
      <w:r w:rsidR="0005508F">
        <w:rPr>
          <w:rFonts w:ascii="Verdana" w:eastAsia="Times New Roman" w:hAnsi="Verdana" w:cs="Times New Roman"/>
          <w:i/>
          <w:iCs/>
          <w:color w:val="666666"/>
          <w:sz w:val="13"/>
        </w:rPr>
        <w:t xml:space="preserve">prepared to </w:t>
      </w:r>
      <w:r w:rsidRPr="00280811">
        <w:rPr>
          <w:rFonts w:ascii="Verdana" w:eastAsia="Times New Roman" w:hAnsi="Verdana" w:cs="Times New Roman"/>
          <w:i/>
          <w:iCs/>
          <w:color w:val="666666"/>
          <w:sz w:val="13"/>
        </w:rPr>
        <w:t xml:space="preserve">enroll </w:t>
      </w:r>
      <w:r w:rsidR="0005508F">
        <w:rPr>
          <w:rFonts w:ascii="Verdana" w:eastAsia="Times New Roman" w:hAnsi="Verdana" w:cs="Times New Roman"/>
          <w:i/>
          <w:iCs/>
          <w:color w:val="666666"/>
          <w:sz w:val="13"/>
        </w:rPr>
        <w:t xml:space="preserve">as </w:t>
      </w:r>
      <w:r w:rsidR="0005508F" w:rsidRPr="00280811">
        <w:rPr>
          <w:rFonts w:ascii="Verdana" w:eastAsia="Times New Roman" w:hAnsi="Verdana" w:cs="Times New Roman"/>
          <w:i/>
          <w:iCs/>
          <w:color w:val="666666"/>
          <w:sz w:val="13"/>
        </w:rPr>
        <w:t xml:space="preserve">a freshman or sophomore-level student, </w:t>
      </w:r>
      <w:r w:rsidR="0005508F">
        <w:rPr>
          <w:rFonts w:ascii="Verdana" w:eastAsia="Times New Roman" w:hAnsi="Verdana" w:cs="Times New Roman"/>
          <w:i/>
          <w:iCs/>
          <w:color w:val="666666"/>
          <w:sz w:val="13"/>
        </w:rPr>
        <w:t>for a minimum of six credit-hours</w:t>
      </w:r>
      <w:r w:rsidRPr="00280811">
        <w:rPr>
          <w:rFonts w:ascii="Verdana" w:eastAsia="Times New Roman" w:hAnsi="Verdana" w:cs="Times New Roman"/>
          <w:i/>
          <w:iCs/>
          <w:color w:val="666666"/>
          <w:sz w:val="13"/>
        </w:rPr>
        <w:t xml:space="preserve"> at a two-year or four-year accredited institution of higher education in the United States, pursuing a bachelor's or associate's degree during the </w:t>
      </w:r>
      <w:r w:rsidR="006968D0">
        <w:rPr>
          <w:rFonts w:ascii="Verdana" w:eastAsia="Times New Roman" w:hAnsi="Verdana" w:cs="Times New Roman"/>
          <w:i/>
          <w:iCs/>
          <w:color w:val="666666"/>
          <w:sz w:val="13"/>
        </w:rPr>
        <w:t>TBD</w:t>
      </w:r>
      <w:r w:rsidR="0005508F">
        <w:rPr>
          <w:rFonts w:ascii="Verdana" w:eastAsia="Times New Roman" w:hAnsi="Verdana" w:cs="Times New Roman"/>
          <w:i/>
          <w:iCs/>
          <w:color w:val="666666"/>
          <w:sz w:val="13"/>
        </w:rPr>
        <w:t xml:space="preserve"> calendar year.</w:t>
      </w:r>
    </w:p>
    <w:p w:rsidR="00E877D5" w:rsidRPr="00F70FC8" w:rsidRDefault="00E877D5" w:rsidP="00F70FC8">
      <w:pPr>
        <w:shd w:val="clear" w:color="auto" w:fill="FFFFFF"/>
        <w:spacing w:before="116" w:after="116" w:line="240" w:lineRule="auto"/>
        <w:ind w:right="58"/>
        <w:outlineLvl w:val="0"/>
        <w:rPr>
          <w:rFonts w:ascii="Verdana" w:eastAsia="Times New Roman" w:hAnsi="Verdana" w:cs="Times New Roman"/>
          <w:color w:val="008AC8"/>
          <w:kern w:val="36"/>
          <w:sz w:val="26"/>
          <w:szCs w:val="26"/>
        </w:rPr>
      </w:pPr>
      <w:r w:rsidRPr="00F70FC8">
        <w:rPr>
          <w:rFonts w:ascii="Verdana" w:eastAsia="Times New Roman" w:hAnsi="Verdana" w:cs="Times New Roman"/>
          <w:color w:val="008AC8"/>
          <w:kern w:val="36"/>
          <w:sz w:val="26"/>
          <w:szCs w:val="26"/>
        </w:rPr>
        <w:t>How to Apply</w:t>
      </w:r>
    </w:p>
    <w:p w:rsidR="00E877D5" w:rsidRPr="00F70FC8" w:rsidRDefault="00E877D5" w:rsidP="00F70FC8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F70FC8">
        <w:rPr>
          <w:rFonts w:ascii="Verdana" w:eastAsia="Times New Roman" w:hAnsi="Verdana" w:cs="Times New Roman"/>
          <w:b/>
          <w:bCs/>
          <w:color w:val="666666"/>
          <w:sz w:val="13"/>
        </w:rPr>
        <w:t xml:space="preserve">Obtain </w:t>
      </w:r>
      <w:r>
        <w:rPr>
          <w:rFonts w:ascii="Verdana" w:eastAsia="Times New Roman" w:hAnsi="Verdana" w:cs="Times New Roman"/>
          <w:b/>
          <w:bCs/>
          <w:color w:val="666666"/>
          <w:sz w:val="13"/>
        </w:rPr>
        <w:t>An Application</w:t>
      </w:r>
      <w:r w:rsidRPr="00F70FC8">
        <w:rPr>
          <w:rFonts w:ascii="Verdana" w:eastAsia="Times New Roman" w:hAnsi="Verdana" w:cs="Times New Roman"/>
          <w:b/>
          <w:bCs/>
          <w:color w:val="666666"/>
          <w:sz w:val="13"/>
        </w:rPr>
        <w:t>.</w:t>
      </w:r>
      <w:r w:rsidRPr="00F70FC8">
        <w:rPr>
          <w:rFonts w:ascii="Verdana" w:eastAsia="Times New Roman" w:hAnsi="Verdana" w:cs="Times New Roman"/>
          <w:color w:val="666666"/>
          <w:sz w:val="13"/>
          <w:szCs w:val="13"/>
        </w:rPr>
        <w:br/>
      </w:r>
      <w:r>
        <w:rPr>
          <w:rFonts w:ascii="Verdana" w:eastAsia="Times New Roman" w:hAnsi="Verdana" w:cs="Times New Roman"/>
          <w:color w:val="666666"/>
          <w:sz w:val="13"/>
          <w:szCs w:val="13"/>
        </w:rPr>
        <w:t xml:space="preserve">Application can be obtained </w:t>
      </w:r>
      <w:r w:rsidR="002278AF">
        <w:rPr>
          <w:rFonts w:ascii="Verdana" w:eastAsia="Times New Roman" w:hAnsi="Verdana" w:cs="Times New Roman"/>
          <w:color w:val="666666"/>
          <w:sz w:val="13"/>
          <w:szCs w:val="13"/>
        </w:rPr>
        <w:t xml:space="preserve">by visiting the Nevada Adult Educators website at </w:t>
      </w:r>
      <w:hyperlink r:id="rId6" w:history="1">
        <w:r w:rsidR="002278AF" w:rsidRPr="00573DD8">
          <w:rPr>
            <w:rStyle w:val="Hyperlink"/>
            <w:rFonts w:ascii="Verdana" w:eastAsia="Times New Roman" w:hAnsi="Verdana" w:cs="Times New Roman"/>
            <w:sz w:val="13"/>
            <w:szCs w:val="13"/>
          </w:rPr>
          <w:t>www.nvadulted.org</w:t>
        </w:r>
      </w:hyperlink>
      <w:r w:rsidR="002278AF">
        <w:rPr>
          <w:rFonts w:ascii="Verdana" w:eastAsia="Times New Roman" w:hAnsi="Verdana" w:cs="Times New Roman"/>
          <w:color w:val="666666"/>
          <w:sz w:val="13"/>
          <w:szCs w:val="13"/>
        </w:rPr>
        <w:t xml:space="preserve"> 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 xml:space="preserve"> and can be submitted electronically. </w:t>
      </w:r>
    </w:p>
    <w:p w:rsidR="00E877D5" w:rsidRPr="00F70FC8" w:rsidRDefault="00E877D5" w:rsidP="00795B66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F70FC8">
        <w:rPr>
          <w:rFonts w:ascii="Verdana" w:eastAsia="Times New Roman" w:hAnsi="Verdana" w:cs="Times New Roman"/>
          <w:b/>
          <w:bCs/>
          <w:color w:val="666666"/>
          <w:sz w:val="13"/>
        </w:rPr>
        <w:t>Review the Application.</w:t>
      </w:r>
      <w:r w:rsidRPr="00F70FC8">
        <w:rPr>
          <w:rFonts w:ascii="Verdana" w:eastAsia="Times New Roman" w:hAnsi="Verdana" w:cs="Times New Roman"/>
          <w:color w:val="666666"/>
          <w:sz w:val="13"/>
          <w:szCs w:val="13"/>
        </w:rPr>
        <w:br/>
        <w:t xml:space="preserve">The 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>NAE</w:t>
      </w:r>
      <w:r w:rsidRPr="00F70FC8">
        <w:rPr>
          <w:rFonts w:ascii="Verdana" w:eastAsia="Times New Roman" w:hAnsi="Verdana" w:cs="Times New Roman"/>
          <w:color w:val="666666"/>
          <w:sz w:val="13"/>
          <w:szCs w:val="13"/>
        </w:rPr>
        <w:t xml:space="preserve"> Scholarship online application will be available</w:t>
      </w:r>
      <w:r w:rsidR="00280811">
        <w:rPr>
          <w:rFonts w:ascii="Verdana" w:eastAsia="Times New Roman" w:hAnsi="Verdana" w:cs="Times New Roman"/>
          <w:color w:val="666666"/>
          <w:sz w:val="13"/>
          <w:szCs w:val="13"/>
        </w:rPr>
        <w:t xml:space="preserve"> </w:t>
      </w:r>
      <w:r w:rsidR="006968D0">
        <w:rPr>
          <w:rFonts w:ascii="Verdana" w:eastAsia="Times New Roman" w:hAnsi="Verdana" w:cs="Times New Roman"/>
          <w:color w:val="666666"/>
          <w:sz w:val="13"/>
          <w:szCs w:val="13"/>
        </w:rPr>
        <w:t>TBD</w:t>
      </w:r>
      <w:r w:rsidRPr="00F70FC8">
        <w:rPr>
          <w:rFonts w:ascii="Verdana" w:eastAsia="Times New Roman" w:hAnsi="Verdana" w:cs="Times New Roman"/>
          <w:color w:val="666666"/>
          <w:sz w:val="13"/>
          <w:szCs w:val="13"/>
        </w:rPr>
        <w:t>. The application consists of:</w:t>
      </w:r>
    </w:p>
    <w:p w:rsidR="00E877D5" w:rsidRPr="00280811" w:rsidRDefault="00E877D5" w:rsidP="00280811">
      <w:pPr>
        <w:pStyle w:val="ListParagraph"/>
        <w:numPr>
          <w:ilvl w:val="0"/>
          <w:numId w:val="9"/>
        </w:num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280811">
        <w:rPr>
          <w:rFonts w:ascii="Verdana" w:eastAsia="Times New Roman" w:hAnsi="Verdana" w:cs="Times New Roman"/>
          <w:color w:val="666666"/>
          <w:sz w:val="13"/>
          <w:szCs w:val="13"/>
        </w:rPr>
        <w:t>An Adult Educator’s nomination letter;</w:t>
      </w:r>
    </w:p>
    <w:p w:rsidR="00E877D5" w:rsidRPr="00280811" w:rsidRDefault="00E877D5" w:rsidP="00280811">
      <w:pPr>
        <w:pStyle w:val="ListParagraph"/>
        <w:numPr>
          <w:ilvl w:val="0"/>
          <w:numId w:val="9"/>
        </w:num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280811">
        <w:rPr>
          <w:rFonts w:ascii="Verdana" w:eastAsia="Times New Roman" w:hAnsi="Verdana" w:cs="Times New Roman"/>
          <w:color w:val="666666"/>
          <w:sz w:val="13"/>
          <w:szCs w:val="13"/>
        </w:rPr>
        <w:t xml:space="preserve">An </w:t>
      </w:r>
      <w:r w:rsidRPr="00280811">
        <w:rPr>
          <w:rFonts w:ascii="Verdana" w:eastAsia="Times New Roman" w:hAnsi="Verdana" w:cs="Times New Roman"/>
          <w:color w:val="008AC8"/>
          <w:sz w:val="13"/>
          <w:u w:val="single"/>
        </w:rPr>
        <w:t>application form</w:t>
      </w:r>
      <w:r w:rsidRPr="00280811">
        <w:rPr>
          <w:rFonts w:ascii="Verdana" w:eastAsia="Times New Roman" w:hAnsi="Verdana" w:cs="Times New Roman"/>
          <w:color w:val="666666"/>
          <w:sz w:val="13"/>
          <w:szCs w:val="13"/>
        </w:rPr>
        <w:t>;</w:t>
      </w:r>
    </w:p>
    <w:p w:rsidR="00E877D5" w:rsidRPr="00280811" w:rsidRDefault="00E877D5" w:rsidP="00280811">
      <w:pPr>
        <w:pStyle w:val="ListParagraph"/>
        <w:numPr>
          <w:ilvl w:val="0"/>
          <w:numId w:val="9"/>
        </w:num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280811">
        <w:rPr>
          <w:rFonts w:ascii="Verdana" w:eastAsia="Times New Roman" w:hAnsi="Verdana" w:cs="Times New Roman"/>
          <w:color w:val="666666"/>
          <w:sz w:val="13"/>
          <w:szCs w:val="13"/>
        </w:rPr>
        <w:t>An 800-word essay on adult education and its impact on your life and goals;</w:t>
      </w:r>
    </w:p>
    <w:p w:rsidR="00280811" w:rsidRPr="00280811" w:rsidRDefault="00E877D5" w:rsidP="00280811">
      <w:pPr>
        <w:pStyle w:val="ListParagraph"/>
        <w:numPr>
          <w:ilvl w:val="0"/>
          <w:numId w:val="9"/>
        </w:num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280811">
        <w:rPr>
          <w:rFonts w:ascii="Verdana" w:eastAsia="Times New Roman" w:hAnsi="Verdana" w:cs="Times New Roman"/>
          <w:color w:val="666666"/>
          <w:sz w:val="13"/>
          <w:szCs w:val="13"/>
        </w:rPr>
        <w:lastRenderedPageBreak/>
        <w:t xml:space="preserve">A current official </w:t>
      </w:r>
      <w:r w:rsidR="00280811">
        <w:rPr>
          <w:rFonts w:ascii="Verdana" w:eastAsia="Times New Roman" w:hAnsi="Verdana" w:cs="Times New Roman"/>
          <w:color w:val="666666"/>
          <w:sz w:val="13"/>
          <w:szCs w:val="13"/>
        </w:rPr>
        <w:t xml:space="preserve">Nevada Certificate of High School Equivalency </w:t>
      </w:r>
      <w:r w:rsidRPr="00280811">
        <w:rPr>
          <w:rFonts w:ascii="Verdana" w:eastAsia="Times New Roman" w:hAnsi="Verdana" w:cs="Times New Roman"/>
          <w:color w:val="666666"/>
          <w:sz w:val="13"/>
          <w:szCs w:val="13"/>
        </w:rPr>
        <w:t xml:space="preserve">or Adult </w:t>
      </w:r>
      <w:r w:rsidR="00280811">
        <w:rPr>
          <w:rFonts w:ascii="Verdana" w:eastAsia="Times New Roman" w:hAnsi="Verdana" w:cs="Times New Roman"/>
          <w:color w:val="666666"/>
          <w:sz w:val="13"/>
          <w:szCs w:val="13"/>
        </w:rPr>
        <w:t xml:space="preserve">Standard High School </w:t>
      </w:r>
      <w:r w:rsidRPr="00280811">
        <w:rPr>
          <w:rFonts w:ascii="Verdana" w:eastAsia="Times New Roman" w:hAnsi="Verdana" w:cs="Times New Roman"/>
          <w:color w:val="666666"/>
          <w:sz w:val="13"/>
          <w:szCs w:val="13"/>
        </w:rPr>
        <w:t>Diploma transcript;</w:t>
      </w:r>
      <w:r w:rsidR="00971C3F">
        <w:rPr>
          <w:rFonts w:ascii="Verdana" w:eastAsia="Times New Roman" w:hAnsi="Verdana" w:cs="Times New Roman"/>
          <w:color w:val="666666"/>
          <w:sz w:val="13"/>
          <w:szCs w:val="13"/>
        </w:rPr>
        <w:t xml:space="preserve"> and</w:t>
      </w:r>
    </w:p>
    <w:p w:rsidR="00280811" w:rsidRPr="00280811" w:rsidRDefault="00E877D5" w:rsidP="00280811">
      <w:pPr>
        <w:pStyle w:val="ListParagraph"/>
        <w:numPr>
          <w:ilvl w:val="0"/>
          <w:numId w:val="9"/>
        </w:num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280811">
        <w:rPr>
          <w:rFonts w:ascii="Verdana" w:eastAsia="Times New Roman" w:hAnsi="Verdana" w:cs="Times New Roman"/>
          <w:color w:val="666666"/>
          <w:sz w:val="13"/>
          <w:szCs w:val="13"/>
        </w:rPr>
        <w:t>Three letters of recommendation.</w:t>
      </w:r>
    </w:p>
    <w:p w:rsidR="00E877D5" w:rsidRDefault="00E877D5" w:rsidP="00F70FC8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b/>
          <w:bCs/>
          <w:color w:val="666666"/>
          <w:sz w:val="13"/>
        </w:rPr>
      </w:pPr>
      <w:r w:rsidRPr="00F70FC8">
        <w:rPr>
          <w:rFonts w:ascii="Verdana" w:eastAsia="Times New Roman" w:hAnsi="Verdana" w:cs="Times New Roman"/>
          <w:b/>
          <w:bCs/>
          <w:color w:val="666666"/>
          <w:sz w:val="13"/>
        </w:rPr>
        <w:t>Prepare Your Application.</w:t>
      </w:r>
      <w:r w:rsidRPr="00F70FC8">
        <w:rPr>
          <w:rFonts w:ascii="Verdana" w:eastAsia="Times New Roman" w:hAnsi="Verdana" w:cs="Times New Roman"/>
          <w:color w:val="666666"/>
          <w:sz w:val="13"/>
          <w:szCs w:val="13"/>
        </w:rPr>
        <w:br/>
        <w:t xml:space="preserve">The 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>NAE</w:t>
      </w:r>
      <w:r w:rsidRPr="00F70FC8">
        <w:rPr>
          <w:rFonts w:ascii="Verdana" w:eastAsia="Times New Roman" w:hAnsi="Verdana" w:cs="Times New Roman"/>
          <w:color w:val="666666"/>
          <w:sz w:val="13"/>
          <w:szCs w:val="13"/>
        </w:rPr>
        <w:t xml:space="preserve"> Scholarship is a highly competitive award. Please review</w:t>
      </w:r>
      <w:r w:rsidRPr="00F70FC8">
        <w:rPr>
          <w:rFonts w:ascii="Verdana" w:eastAsia="Times New Roman" w:hAnsi="Verdana" w:cs="Times New Roman"/>
          <w:color w:val="666666"/>
          <w:sz w:val="13"/>
        </w:rPr>
        <w:t> </w:t>
      </w:r>
      <w:r w:rsidRPr="00F70FC8">
        <w:rPr>
          <w:rFonts w:ascii="Verdana" w:eastAsia="Times New Roman" w:hAnsi="Verdana" w:cs="Times New Roman"/>
          <w:color w:val="008AC8"/>
          <w:sz w:val="13"/>
          <w:u w:val="single"/>
        </w:rPr>
        <w:t>Advice for the Application</w:t>
      </w:r>
      <w:r w:rsidRPr="00F70FC8">
        <w:rPr>
          <w:rFonts w:ascii="Verdana" w:eastAsia="Times New Roman" w:hAnsi="Verdana" w:cs="Times New Roman"/>
          <w:color w:val="666666"/>
          <w:sz w:val="13"/>
          <w:szCs w:val="13"/>
        </w:rPr>
        <w:t xml:space="preserve"> and</w:t>
      </w:r>
      <w:r w:rsidRPr="00F70FC8">
        <w:rPr>
          <w:rFonts w:ascii="Verdana" w:eastAsia="Times New Roman" w:hAnsi="Verdana" w:cs="Times New Roman"/>
          <w:color w:val="666666"/>
          <w:sz w:val="13"/>
        </w:rPr>
        <w:t> </w:t>
      </w:r>
      <w:hyperlink r:id="rId7" w:history="1">
        <w:r w:rsidRPr="00F70FC8">
          <w:rPr>
            <w:rFonts w:ascii="Verdana" w:eastAsia="Times New Roman" w:hAnsi="Verdana" w:cs="Times New Roman"/>
            <w:color w:val="008AC8"/>
            <w:sz w:val="13"/>
            <w:u w:val="single"/>
          </w:rPr>
          <w:t>Frequent Problems with Applications</w:t>
        </w:r>
      </w:hyperlink>
      <w:r w:rsidRPr="00F70FC8">
        <w:rPr>
          <w:rFonts w:ascii="Verdana" w:eastAsia="Times New Roman" w:hAnsi="Verdana" w:cs="Times New Roman"/>
          <w:color w:val="666666"/>
          <w:sz w:val="13"/>
        </w:rPr>
        <w:t> </w:t>
      </w:r>
      <w:r w:rsidRPr="00F70FC8">
        <w:rPr>
          <w:rFonts w:ascii="Verdana" w:eastAsia="Times New Roman" w:hAnsi="Verdana" w:cs="Times New Roman"/>
          <w:color w:val="666666"/>
          <w:sz w:val="13"/>
          <w:szCs w:val="13"/>
        </w:rPr>
        <w:t xml:space="preserve">so that you can prepare the best application possible. 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 xml:space="preserve">You </w:t>
      </w:r>
      <w:r w:rsidRPr="00F70FC8">
        <w:rPr>
          <w:rFonts w:ascii="Verdana" w:eastAsia="Times New Roman" w:hAnsi="Verdana" w:cs="Times New Roman"/>
          <w:color w:val="666666"/>
          <w:sz w:val="13"/>
          <w:szCs w:val="13"/>
        </w:rPr>
        <w:t xml:space="preserve">must submit your application and all supporting documents to </w:t>
      </w:r>
      <w:r w:rsidR="00F01508">
        <w:rPr>
          <w:rFonts w:ascii="Verdana" w:eastAsia="Times New Roman" w:hAnsi="Verdana" w:cs="Times New Roman"/>
          <w:color w:val="666666"/>
          <w:sz w:val="13"/>
          <w:szCs w:val="13"/>
        </w:rPr>
        <w:t>Nevada Adult Educators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 xml:space="preserve"> </w:t>
      </w:r>
      <w:r w:rsidR="006968D0">
        <w:rPr>
          <w:rFonts w:ascii="Verdana" w:eastAsia="Times New Roman" w:hAnsi="Verdana" w:cs="Times New Roman"/>
          <w:b/>
          <w:bCs/>
          <w:color w:val="666666"/>
          <w:sz w:val="13"/>
        </w:rPr>
        <w:t>by TBD.</w:t>
      </w:r>
    </w:p>
    <w:p w:rsidR="006968D0" w:rsidRDefault="006968D0" w:rsidP="00F70FC8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b/>
          <w:bCs/>
          <w:color w:val="666666"/>
          <w:sz w:val="13"/>
        </w:rPr>
      </w:pPr>
      <w:r>
        <w:rPr>
          <w:rFonts w:ascii="Verdana" w:eastAsia="Times New Roman" w:hAnsi="Verdana" w:cs="Times New Roman"/>
          <w:b/>
          <w:bCs/>
          <w:color w:val="666666"/>
          <w:sz w:val="13"/>
        </w:rPr>
        <w:t>Submit your completed application to: scholarship@nvadulted.org.</w:t>
      </w:r>
    </w:p>
    <w:p w:rsidR="00E877D5" w:rsidRPr="0052537D" w:rsidRDefault="00E877D5" w:rsidP="00F70FC8">
      <w:pPr>
        <w:shd w:val="clear" w:color="auto" w:fill="FFFFFF"/>
        <w:spacing w:after="0" w:line="324" w:lineRule="atLeast"/>
        <w:ind w:left="-186"/>
        <w:rPr>
          <w:rFonts w:ascii="Verdana" w:eastAsia="Times New Roman" w:hAnsi="Verdana" w:cs="Times New Roman"/>
          <w:color w:val="666666"/>
          <w:sz w:val="13"/>
          <w:szCs w:val="13"/>
        </w:rPr>
      </w:pPr>
    </w:p>
    <w:p w:rsidR="00E877D5" w:rsidRPr="00EB692B" w:rsidRDefault="00E877D5" w:rsidP="00EB692B">
      <w:pPr>
        <w:shd w:val="clear" w:color="auto" w:fill="FFFFFF"/>
        <w:spacing w:before="116" w:after="116" w:line="240" w:lineRule="auto"/>
        <w:ind w:right="58"/>
        <w:outlineLvl w:val="0"/>
        <w:rPr>
          <w:rFonts w:ascii="Verdana" w:eastAsia="Times New Roman" w:hAnsi="Verdana" w:cs="Times New Roman"/>
          <w:color w:val="008AC8"/>
          <w:kern w:val="36"/>
          <w:sz w:val="26"/>
          <w:szCs w:val="26"/>
        </w:rPr>
      </w:pPr>
      <w:r w:rsidRPr="00EB692B">
        <w:rPr>
          <w:rFonts w:ascii="Verdana" w:eastAsia="Times New Roman" w:hAnsi="Verdana" w:cs="Times New Roman"/>
          <w:color w:val="008AC8"/>
          <w:kern w:val="36"/>
          <w:sz w:val="26"/>
          <w:szCs w:val="26"/>
        </w:rPr>
        <w:t>Frequent Problems with Applications</w:t>
      </w:r>
    </w:p>
    <w:p w:rsidR="00E877D5" w:rsidRPr="00EB692B" w:rsidRDefault="00E877D5" w:rsidP="00EB692B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EB692B">
        <w:rPr>
          <w:rFonts w:ascii="Verdana" w:eastAsia="Times New Roman" w:hAnsi="Verdana" w:cs="Times New Roman"/>
          <w:color w:val="666666"/>
          <w:sz w:val="13"/>
          <w:szCs w:val="13"/>
        </w:rPr>
        <w:t xml:space="preserve">The 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>NAE</w:t>
      </w:r>
      <w:r w:rsidRPr="00EB692B">
        <w:rPr>
          <w:rFonts w:ascii="Verdana" w:eastAsia="Times New Roman" w:hAnsi="Verdana" w:cs="Times New Roman"/>
          <w:color w:val="666666"/>
          <w:sz w:val="13"/>
          <w:szCs w:val="13"/>
        </w:rPr>
        <w:t xml:space="preserve"> Scholarship is a highly competitive award. Readers look for the following characteristics:</w:t>
      </w:r>
    </w:p>
    <w:p w:rsidR="00E877D5" w:rsidRPr="00EB692B" w:rsidRDefault="00E877D5" w:rsidP="00EB692B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EB692B">
        <w:rPr>
          <w:rFonts w:ascii="Verdana" w:eastAsia="Times New Roman" w:hAnsi="Verdana" w:cs="Times New Roman"/>
          <w:b/>
          <w:bCs/>
          <w:color w:val="666666"/>
          <w:sz w:val="13"/>
        </w:rPr>
        <w:t>A Strong Commitment - </w:t>
      </w:r>
      <w:r w:rsidRPr="00EB692B">
        <w:rPr>
          <w:rFonts w:ascii="Verdana" w:eastAsia="Times New Roman" w:hAnsi="Verdana" w:cs="Times New Roman"/>
          <w:color w:val="666666"/>
          <w:sz w:val="13"/>
          <w:szCs w:val="13"/>
        </w:rPr>
        <w:t xml:space="preserve">A deep passion for 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>the field you want to go into</w:t>
      </w:r>
      <w:r w:rsidRPr="00EB692B">
        <w:rPr>
          <w:rFonts w:ascii="Verdana" w:eastAsia="Times New Roman" w:hAnsi="Verdana" w:cs="Times New Roman"/>
          <w:color w:val="666666"/>
          <w:sz w:val="13"/>
          <w:szCs w:val="13"/>
        </w:rPr>
        <w:t xml:space="preserve"> is evident from application (career goals, aspirations, activities, service, academic pursuits, references, etc.). The application gives insight into the student's motivation or the driving force behind her/his passion.</w:t>
      </w:r>
    </w:p>
    <w:p w:rsidR="00E877D5" w:rsidRPr="00EB692B" w:rsidRDefault="00E877D5" w:rsidP="00EB692B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EB692B">
        <w:rPr>
          <w:rFonts w:ascii="Verdana" w:eastAsia="Times New Roman" w:hAnsi="Verdana" w:cs="Times New Roman"/>
          <w:b/>
          <w:bCs/>
          <w:color w:val="666666"/>
          <w:sz w:val="13"/>
        </w:rPr>
        <w:t>A Strong Trajectory - </w:t>
      </w:r>
      <w:r w:rsidRPr="00EB692B">
        <w:rPr>
          <w:rFonts w:ascii="Verdana" w:eastAsia="Times New Roman" w:hAnsi="Verdana" w:cs="Times New Roman"/>
          <w:color w:val="666666"/>
          <w:sz w:val="13"/>
          <w:szCs w:val="13"/>
        </w:rPr>
        <w:t xml:space="preserve">The application provides a coherent narrative of the student's path. The career goals, activities and service demonstrate that the student has begun to work towards a career that will allow him/her to make significant 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>gains in their lives with an impact on others.</w:t>
      </w:r>
    </w:p>
    <w:p w:rsidR="00E877D5" w:rsidRDefault="00E877D5" w:rsidP="00EB692B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EB692B">
        <w:rPr>
          <w:rFonts w:ascii="Verdana" w:eastAsia="Times New Roman" w:hAnsi="Verdana" w:cs="Times New Roman"/>
          <w:b/>
          <w:bCs/>
          <w:color w:val="666666"/>
          <w:sz w:val="13"/>
        </w:rPr>
        <w:t>A Strong Character - </w:t>
      </w:r>
      <w:r w:rsidRPr="00EB692B">
        <w:rPr>
          <w:rFonts w:ascii="Verdana" w:eastAsia="Times New Roman" w:hAnsi="Verdana" w:cs="Times New Roman"/>
          <w:color w:val="666666"/>
          <w:sz w:val="13"/>
          <w:szCs w:val="13"/>
        </w:rPr>
        <w:t xml:space="preserve">This is "The Mo Factor": civility, integrity, and consensus. Application reveals a desire to make a difference and solve problems. </w:t>
      </w:r>
    </w:p>
    <w:p w:rsidR="00E877D5" w:rsidRPr="00EB692B" w:rsidRDefault="00971C3F" w:rsidP="00EB692B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>
        <w:rPr>
          <w:rFonts w:ascii="Verdana" w:eastAsia="Times New Roman" w:hAnsi="Verdana" w:cs="Times New Roman"/>
          <w:color w:val="666666"/>
          <w:sz w:val="13"/>
          <w:szCs w:val="13"/>
        </w:rPr>
        <w:t>The principle</w:t>
      </w:r>
      <w:r w:rsidR="00E877D5" w:rsidRPr="00EB692B">
        <w:rPr>
          <w:rFonts w:ascii="Verdana" w:eastAsia="Times New Roman" w:hAnsi="Verdana" w:cs="Times New Roman"/>
          <w:color w:val="666666"/>
          <w:sz w:val="13"/>
          <w:szCs w:val="13"/>
        </w:rPr>
        <w:t xml:space="preserve"> reasons an applicant may not be awarded a scholarship are:</w:t>
      </w:r>
    </w:p>
    <w:p w:rsidR="00E877D5" w:rsidRPr="00971C3F" w:rsidRDefault="00E877D5" w:rsidP="00971C3F">
      <w:pPr>
        <w:pStyle w:val="ListParagraph"/>
        <w:numPr>
          <w:ilvl w:val="0"/>
          <w:numId w:val="10"/>
        </w:num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971C3F">
        <w:rPr>
          <w:rFonts w:ascii="Verdana" w:eastAsia="Times New Roman" w:hAnsi="Verdana" w:cs="Times New Roman"/>
          <w:color w:val="666666"/>
          <w:sz w:val="13"/>
          <w:szCs w:val="13"/>
        </w:rPr>
        <w:t>Career plans not supported by goals of the scholarship program;</w:t>
      </w:r>
    </w:p>
    <w:p w:rsidR="00E877D5" w:rsidRPr="00971C3F" w:rsidRDefault="00E877D5" w:rsidP="00971C3F">
      <w:pPr>
        <w:pStyle w:val="ListParagraph"/>
        <w:numPr>
          <w:ilvl w:val="0"/>
          <w:numId w:val="10"/>
        </w:num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971C3F">
        <w:rPr>
          <w:rFonts w:ascii="Verdana" w:eastAsia="Times New Roman" w:hAnsi="Verdana" w:cs="Times New Roman"/>
          <w:color w:val="666666"/>
          <w:sz w:val="13"/>
          <w:szCs w:val="13"/>
        </w:rPr>
        <w:t>Poor use of the short essay questions to reveal values, interests, and motivation;</w:t>
      </w:r>
    </w:p>
    <w:p w:rsidR="00E877D5" w:rsidRPr="00971C3F" w:rsidRDefault="00E877D5" w:rsidP="00971C3F">
      <w:pPr>
        <w:pStyle w:val="ListParagraph"/>
        <w:numPr>
          <w:ilvl w:val="0"/>
          <w:numId w:val="10"/>
        </w:num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971C3F">
        <w:rPr>
          <w:rFonts w:ascii="Verdana" w:eastAsia="Times New Roman" w:hAnsi="Verdana" w:cs="Times New Roman"/>
          <w:color w:val="666666"/>
          <w:sz w:val="13"/>
          <w:szCs w:val="13"/>
        </w:rPr>
        <w:t>Little evidence of leadership</w:t>
      </w:r>
    </w:p>
    <w:p w:rsidR="00971C3F" w:rsidRDefault="00971C3F" w:rsidP="00604159">
      <w:pPr>
        <w:shd w:val="clear" w:color="auto" w:fill="FFFFFF"/>
        <w:spacing w:before="116" w:after="116" w:line="240" w:lineRule="auto"/>
        <w:ind w:right="58"/>
        <w:outlineLvl w:val="0"/>
        <w:rPr>
          <w:rFonts w:ascii="Verdana" w:eastAsia="Times New Roman" w:hAnsi="Verdana" w:cs="Times New Roman"/>
          <w:color w:val="008AC8"/>
          <w:kern w:val="36"/>
          <w:sz w:val="26"/>
          <w:szCs w:val="26"/>
        </w:rPr>
      </w:pPr>
    </w:p>
    <w:p w:rsidR="00604159" w:rsidRPr="00604159" w:rsidRDefault="00604159" w:rsidP="00604159">
      <w:pPr>
        <w:shd w:val="clear" w:color="auto" w:fill="FFFFFF"/>
        <w:spacing w:before="116" w:after="116" w:line="240" w:lineRule="auto"/>
        <w:ind w:right="58"/>
        <w:outlineLvl w:val="0"/>
        <w:rPr>
          <w:rFonts w:ascii="Verdana" w:eastAsia="Times New Roman" w:hAnsi="Verdana" w:cs="Times New Roman"/>
          <w:color w:val="008AC8"/>
          <w:kern w:val="36"/>
          <w:sz w:val="26"/>
          <w:szCs w:val="26"/>
        </w:rPr>
      </w:pPr>
      <w:r w:rsidRPr="00604159">
        <w:rPr>
          <w:rFonts w:ascii="Verdana" w:eastAsia="Times New Roman" w:hAnsi="Verdana" w:cs="Times New Roman"/>
          <w:color w:val="008AC8"/>
          <w:kern w:val="36"/>
          <w:sz w:val="26"/>
          <w:szCs w:val="26"/>
        </w:rPr>
        <w:t>Advice for the Application</w:t>
      </w:r>
    </w:p>
    <w:p w:rsidR="00604159" w:rsidRPr="00604159" w:rsidRDefault="00604159" w:rsidP="00604159">
      <w:pPr>
        <w:shd w:val="clear" w:color="auto" w:fill="FFFFFF"/>
        <w:spacing w:before="100" w:beforeAutospacing="1" w:after="0" w:line="300" w:lineRule="atLeast"/>
        <w:outlineLvl w:val="1"/>
        <w:rPr>
          <w:rFonts w:ascii="Verdana" w:eastAsia="Times New Roman" w:hAnsi="Verdana" w:cs="Times New Roman"/>
          <w:b/>
          <w:bCs/>
          <w:color w:val="666666"/>
          <w:sz w:val="16"/>
          <w:szCs w:val="16"/>
        </w:rPr>
      </w:pPr>
      <w:r w:rsidRPr="00604159">
        <w:rPr>
          <w:rFonts w:ascii="Verdana" w:eastAsia="Times New Roman" w:hAnsi="Verdana" w:cs="Times New Roman"/>
          <w:b/>
          <w:bCs/>
          <w:color w:val="666666"/>
          <w:sz w:val="16"/>
          <w:szCs w:val="16"/>
          <w:u w:val="single"/>
        </w:rPr>
        <w:t>Tips for All Students:</w:t>
      </w:r>
    </w:p>
    <w:p w:rsidR="00604159" w:rsidRDefault="00604159" w:rsidP="0060415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604159">
        <w:rPr>
          <w:rFonts w:ascii="Verdana" w:eastAsia="Times New Roman" w:hAnsi="Verdana" w:cs="Times New Roman"/>
          <w:b/>
          <w:bCs/>
          <w:color w:val="666666"/>
          <w:sz w:val="13"/>
        </w:rPr>
        <w:t xml:space="preserve">Work closely with your </w:t>
      </w:r>
      <w:r>
        <w:rPr>
          <w:rFonts w:ascii="Verdana" w:eastAsia="Times New Roman" w:hAnsi="Verdana" w:cs="Times New Roman"/>
          <w:b/>
          <w:bCs/>
          <w:color w:val="666666"/>
          <w:sz w:val="13"/>
        </w:rPr>
        <w:t>adult educator</w:t>
      </w:r>
      <w:r w:rsidRPr="00604159">
        <w:rPr>
          <w:rFonts w:ascii="Verdana" w:eastAsia="Times New Roman" w:hAnsi="Verdana" w:cs="Times New Roman"/>
          <w:b/>
          <w:bCs/>
          <w:color w:val="666666"/>
          <w:sz w:val="13"/>
        </w:rPr>
        <w:t>.</w:t>
      </w:r>
      <w:r w:rsidRPr="00604159">
        <w:rPr>
          <w:rFonts w:ascii="Verdana" w:eastAsia="Times New Roman" w:hAnsi="Verdana" w:cs="Times New Roman"/>
          <w:color w:val="666666"/>
          <w:sz w:val="13"/>
        </w:rPr>
        <w:t> 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 xml:space="preserve">Ask them for feedback on your </w:t>
      </w:r>
      <w:r w:rsidR="00971C3F">
        <w:rPr>
          <w:rFonts w:ascii="Verdana" w:eastAsia="Times New Roman" w:hAnsi="Verdana" w:cs="Times New Roman"/>
          <w:color w:val="666666"/>
          <w:sz w:val="13"/>
          <w:szCs w:val="13"/>
        </w:rPr>
        <w:t>application document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 xml:space="preserve"> and </w:t>
      </w:r>
      <w:r w:rsidR="00971C3F">
        <w:rPr>
          <w:rFonts w:ascii="Verdana" w:eastAsia="Times New Roman" w:hAnsi="Verdana" w:cs="Times New Roman"/>
          <w:color w:val="666666"/>
          <w:sz w:val="13"/>
          <w:szCs w:val="13"/>
        </w:rPr>
        <w:t xml:space="preserve">your 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>essay.</w:t>
      </w:r>
    </w:p>
    <w:p w:rsidR="00887878" w:rsidRDefault="00887878" w:rsidP="00887878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604159">
        <w:rPr>
          <w:rFonts w:ascii="Verdana" w:eastAsia="Times New Roman" w:hAnsi="Verdana" w:cs="Times New Roman"/>
          <w:b/>
          <w:bCs/>
          <w:color w:val="666666"/>
          <w:sz w:val="13"/>
        </w:rPr>
        <w:t>Request your transcripts well in advance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 xml:space="preserve">. 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>High School Equivalency (HSE) (GED</w:t>
      </w:r>
      <w:r w:rsidRPr="00F01508">
        <w:rPr>
          <w:rFonts w:ascii="Verdana" w:eastAsia="Times New Roman" w:hAnsi="Verdana" w:cs="Times New Roman"/>
          <w:color w:val="666666"/>
          <w:sz w:val="13"/>
          <w:szCs w:val="13"/>
          <w:vertAlign w:val="superscript"/>
        </w:rPr>
        <w:t>®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>, HiSET</w:t>
      </w:r>
      <w:r w:rsidRPr="00F01508">
        <w:rPr>
          <w:rFonts w:ascii="Verdana" w:eastAsia="Times New Roman" w:hAnsi="Verdana" w:cs="Times New Roman"/>
          <w:color w:val="666666"/>
          <w:sz w:val="13"/>
          <w:szCs w:val="13"/>
          <w:vertAlign w:val="superscript"/>
        </w:rPr>
        <w:t>®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 xml:space="preserve">, TASC™) transcript copies are available from DiplomaSender.com. Contact your previous Adult Education High School Program for information on obtaining your </w:t>
      </w:r>
      <w:r w:rsidRPr="00584A03">
        <w:rPr>
          <w:rFonts w:ascii="Verdana" w:eastAsia="Times New Roman" w:hAnsi="Verdana" w:cs="Times New Roman"/>
          <w:color w:val="666666"/>
          <w:sz w:val="13"/>
          <w:szCs w:val="13"/>
        </w:rPr>
        <w:t>Adult Standard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 xml:space="preserve"> High School Diploma transcript.</w:t>
      </w:r>
    </w:p>
    <w:p w:rsidR="00604159" w:rsidRPr="00604159" w:rsidRDefault="00604159" w:rsidP="0060415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604159">
        <w:rPr>
          <w:rFonts w:ascii="Verdana" w:eastAsia="Times New Roman" w:hAnsi="Verdana" w:cs="Times New Roman"/>
          <w:b/>
          <w:bCs/>
          <w:color w:val="666666"/>
          <w:sz w:val="13"/>
        </w:rPr>
        <w:t>Articulate a career "path" or field</w:t>
      </w:r>
      <w:r w:rsidRPr="00604159">
        <w:rPr>
          <w:rFonts w:ascii="Verdana" w:eastAsia="Times New Roman" w:hAnsi="Verdana" w:cs="Times New Roman"/>
          <w:color w:val="666666"/>
          <w:sz w:val="13"/>
        </w:rPr>
        <w:t> 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 xml:space="preserve">(though not necessarily a specific profession). </w:t>
      </w:r>
      <w:r w:rsidR="00971C3F">
        <w:rPr>
          <w:rFonts w:ascii="Verdana" w:eastAsia="Times New Roman" w:hAnsi="Verdana" w:cs="Times New Roman"/>
          <w:color w:val="666666"/>
          <w:sz w:val="13"/>
          <w:szCs w:val="13"/>
        </w:rPr>
        <w:t xml:space="preserve"> 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>Even if you do</w:t>
      </w:r>
      <w:r w:rsidR="00971C3F">
        <w:rPr>
          <w:rFonts w:ascii="Verdana" w:eastAsia="Times New Roman" w:hAnsi="Verdana" w:cs="Times New Roman"/>
          <w:color w:val="666666"/>
          <w:sz w:val="13"/>
          <w:szCs w:val="13"/>
        </w:rPr>
        <w:t>n't know exactly what you want t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>o do, be clear about what issues you want to work on and use the applic</w:t>
      </w:r>
      <w:r w:rsidR="00971C3F">
        <w:rPr>
          <w:rFonts w:ascii="Verdana" w:eastAsia="Times New Roman" w:hAnsi="Verdana" w:cs="Times New Roman"/>
          <w:color w:val="666666"/>
          <w:sz w:val="13"/>
          <w:szCs w:val="13"/>
        </w:rPr>
        <w:t>ation to show readers how you are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 xml:space="preserve"> preparing yourself to make an impact.</w:t>
      </w:r>
    </w:p>
    <w:p w:rsidR="00604159" w:rsidRPr="00604159" w:rsidRDefault="00604159" w:rsidP="0060415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604159">
        <w:rPr>
          <w:rFonts w:ascii="Verdana" w:eastAsia="Times New Roman" w:hAnsi="Verdana" w:cs="Times New Roman"/>
          <w:b/>
          <w:bCs/>
          <w:color w:val="666666"/>
          <w:sz w:val="13"/>
        </w:rPr>
        <w:t>Tell a cohesive "story"</w:t>
      </w:r>
      <w:r w:rsidRPr="00604159">
        <w:rPr>
          <w:rFonts w:ascii="Verdana" w:eastAsia="Times New Roman" w:hAnsi="Verdana" w:cs="Times New Roman"/>
          <w:color w:val="666666"/>
          <w:sz w:val="13"/>
        </w:rPr>
        <w:t> 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 xml:space="preserve">beginning with the 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 xml:space="preserve">why you dropped out of school and how you </w:t>
      </w:r>
      <w:r w:rsidR="00971C3F">
        <w:rPr>
          <w:rFonts w:ascii="Verdana" w:eastAsia="Times New Roman" w:hAnsi="Verdana" w:cs="Times New Roman"/>
          <w:color w:val="666666"/>
          <w:sz w:val="13"/>
          <w:szCs w:val="13"/>
        </w:rPr>
        <w:t>reengaged in school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>.  Tell us where you want to go from here.</w:t>
      </w:r>
    </w:p>
    <w:p w:rsidR="00604159" w:rsidRPr="00604159" w:rsidRDefault="00A9394D" w:rsidP="0060415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>
        <w:rPr>
          <w:rFonts w:ascii="Verdana" w:eastAsia="Times New Roman" w:hAnsi="Verdana" w:cs="Times New Roman"/>
          <w:b/>
          <w:bCs/>
          <w:color w:val="666666"/>
          <w:sz w:val="13"/>
        </w:rPr>
        <w:lastRenderedPageBreak/>
        <w:t>Discuss</w:t>
      </w:r>
      <w:r w:rsidR="00604159">
        <w:rPr>
          <w:rFonts w:ascii="Verdana" w:eastAsia="Times New Roman" w:hAnsi="Verdana" w:cs="Times New Roman"/>
          <w:b/>
          <w:bCs/>
          <w:color w:val="666666"/>
          <w:sz w:val="13"/>
        </w:rPr>
        <w:t xml:space="preserve"> the impact adult education has had on your life</w:t>
      </w:r>
      <w:r w:rsidR="00604159" w:rsidRPr="00604159">
        <w:rPr>
          <w:rFonts w:ascii="Verdana" w:eastAsia="Times New Roman" w:hAnsi="Verdana" w:cs="Times New Roman"/>
          <w:color w:val="666666"/>
          <w:sz w:val="13"/>
          <w:szCs w:val="13"/>
        </w:rPr>
        <w:t>.</w:t>
      </w:r>
    </w:p>
    <w:p w:rsidR="00604159" w:rsidRPr="00604159" w:rsidRDefault="00604159" w:rsidP="0060415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604159">
        <w:rPr>
          <w:rFonts w:ascii="Verdana" w:eastAsia="Times New Roman" w:hAnsi="Verdana" w:cs="Times New Roman"/>
          <w:b/>
          <w:bCs/>
          <w:color w:val="666666"/>
          <w:sz w:val="13"/>
        </w:rPr>
        <w:t>Demonstrate a desire for problem-solving or consensus-building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>. Convince the readers that you're going to make a difference.</w:t>
      </w:r>
    </w:p>
    <w:p w:rsidR="00604159" w:rsidRPr="00604159" w:rsidRDefault="00604159" w:rsidP="0060415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604159">
        <w:rPr>
          <w:rFonts w:ascii="Verdana" w:eastAsia="Times New Roman" w:hAnsi="Verdana" w:cs="Times New Roman"/>
          <w:b/>
          <w:bCs/>
          <w:color w:val="666666"/>
          <w:sz w:val="13"/>
        </w:rPr>
        <w:t>Illustrate your leadership potential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>. The readers will look for students who can motivate others, bring people together, take initiative, and implement practical solutions.</w:t>
      </w:r>
    </w:p>
    <w:p w:rsidR="00604159" w:rsidRPr="00604159" w:rsidRDefault="00604159" w:rsidP="0060415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604159">
        <w:rPr>
          <w:rFonts w:ascii="Verdana" w:eastAsia="Times New Roman" w:hAnsi="Verdana" w:cs="Times New Roman"/>
          <w:b/>
          <w:bCs/>
          <w:color w:val="666666"/>
          <w:sz w:val="13"/>
        </w:rPr>
        <w:t>Briefly identify</w:t>
      </w:r>
      <w:r w:rsidRPr="00604159">
        <w:rPr>
          <w:rFonts w:ascii="Verdana" w:eastAsia="Times New Roman" w:hAnsi="Verdana" w:cs="Times New Roman"/>
          <w:color w:val="666666"/>
          <w:sz w:val="13"/>
        </w:rPr>
        <w:t> 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>and explain any activities or honors that readers are unlikely to understand.</w:t>
      </w:r>
    </w:p>
    <w:p w:rsidR="00604159" w:rsidRPr="00604159" w:rsidRDefault="00604159" w:rsidP="0060415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  <w:r w:rsidRPr="00604159">
        <w:rPr>
          <w:rFonts w:ascii="Verdana" w:eastAsia="Times New Roman" w:hAnsi="Verdana" w:cs="Times New Roman"/>
          <w:b/>
          <w:bCs/>
          <w:color w:val="666666"/>
          <w:sz w:val="13"/>
        </w:rPr>
        <w:t xml:space="preserve">Alert </w:t>
      </w:r>
      <w:r>
        <w:rPr>
          <w:rFonts w:ascii="Verdana" w:eastAsia="Times New Roman" w:hAnsi="Verdana" w:cs="Times New Roman"/>
          <w:b/>
          <w:bCs/>
          <w:color w:val="666666"/>
          <w:sz w:val="13"/>
        </w:rPr>
        <w:t>NAE</w:t>
      </w:r>
      <w:r w:rsidRPr="00604159">
        <w:rPr>
          <w:rFonts w:ascii="Verdana" w:eastAsia="Times New Roman" w:hAnsi="Verdana" w:cs="Times New Roman"/>
          <w:color w:val="666666"/>
          <w:sz w:val="13"/>
        </w:rPr>
        <w:t> 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>to any unusual circumstances or hardship that may have affected your academic performance or limited your activities.</w:t>
      </w:r>
    </w:p>
    <w:p w:rsidR="006968D0" w:rsidRDefault="00604159" w:rsidP="006968D0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b/>
          <w:bCs/>
          <w:color w:val="666666"/>
          <w:sz w:val="13"/>
        </w:rPr>
      </w:pPr>
      <w:r w:rsidRPr="00604159">
        <w:rPr>
          <w:rFonts w:ascii="Verdana" w:eastAsia="Times New Roman" w:hAnsi="Verdana" w:cs="Times New Roman"/>
          <w:b/>
          <w:bCs/>
          <w:color w:val="666666"/>
          <w:sz w:val="13"/>
        </w:rPr>
        <w:t>Submit all necessary materials</w:t>
      </w:r>
      <w:r w:rsidR="00F01508" w:rsidRPr="00604159">
        <w:rPr>
          <w:rFonts w:ascii="Verdana" w:eastAsia="Times New Roman" w:hAnsi="Verdana" w:cs="Times New Roman"/>
          <w:color w:val="666666"/>
          <w:sz w:val="13"/>
        </w:rPr>
        <w:t> </w:t>
      </w:r>
      <w:r w:rsidR="00F01508">
        <w:rPr>
          <w:rFonts w:ascii="Verdana" w:eastAsia="Times New Roman" w:hAnsi="Verdana" w:cs="Times New Roman"/>
          <w:color w:val="666666"/>
          <w:sz w:val="13"/>
        </w:rPr>
        <w:t>according to instructions</w:t>
      </w:r>
      <w:r>
        <w:rPr>
          <w:rFonts w:ascii="Verdana" w:eastAsia="Times New Roman" w:hAnsi="Verdana" w:cs="Times New Roman"/>
          <w:color w:val="666666"/>
          <w:sz w:val="13"/>
          <w:szCs w:val="13"/>
        </w:rPr>
        <w:t xml:space="preserve"> before the</w:t>
      </w:r>
      <w:r w:rsidRPr="00604159">
        <w:rPr>
          <w:rFonts w:ascii="Verdana" w:eastAsia="Times New Roman" w:hAnsi="Verdana" w:cs="Times New Roman"/>
          <w:color w:val="666666"/>
          <w:sz w:val="13"/>
          <w:szCs w:val="13"/>
        </w:rPr>
        <w:t xml:space="preserve"> deadline. </w:t>
      </w:r>
      <w:r w:rsidR="006968D0">
        <w:rPr>
          <w:rFonts w:ascii="Verdana" w:eastAsia="Times New Roman" w:hAnsi="Verdana" w:cs="Times New Roman"/>
          <w:b/>
          <w:bCs/>
          <w:color w:val="666666"/>
          <w:sz w:val="13"/>
        </w:rPr>
        <w:t>Submit application to: scholarship@nvadulted.org.</w:t>
      </w:r>
    </w:p>
    <w:p w:rsidR="00604159" w:rsidRDefault="00604159" w:rsidP="0060415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666666"/>
          <w:sz w:val="13"/>
          <w:szCs w:val="13"/>
        </w:rPr>
      </w:pPr>
    </w:p>
    <w:p w:rsidR="00584A03" w:rsidRDefault="00584A03">
      <w:pPr>
        <w:rPr>
          <w:rFonts w:ascii="Verdana" w:eastAsia="Times New Roman" w:hAnsi="Verdana" w:cs="Times New Roman"/>
          <w:color w:val="666666"/>
          <w:sz w:val="13"/>
          <w:szCs w:val="13"/>
        </w:rPr>
      </w:pPr>
      <w:r>
        <w:rPr>
          <w:rFonts w:ascii="Verdana" w:eastAsia="Times New Roman" w:hAnsi="Verdana" w:cs="Times New Roman"/>
          <w:color w:val="666666"/>
          <w:sz w:val="13"/>
          <w:szCs w:val="13"/>
        </w:rPr>
        <w:br w:type="page"/>
      </w:r>
    </w:p>
    <w:p w:rsidR="00E877D5" w:rsidRPr="00887878" w:rsidRDefault="00E877D5" w:rsidP="00887878">
      <w:pPr>
        <w:pStyle w:val="Heading1"/>
        <w:rPr>
          <w:sz w:val="44"/>
        </w:rPr>
      </w:pPr>
      <w:r w:rsidRPr="00887878">
        <w:rPr>
          <w:sz w:val="44"/>
        </w:rPr>
        <w:lastRenderedPageBreak/>
        <w:t>Nevada Adult Educators</w:t>
      </w:r>
    </w:p>
    <w:p w:rsidR="00E877D5" w:rsidRDefault="00E877D5" w:rsidP="00887878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SCHOLARSHIP APPLICATION</w:t>
      </w:r>
    </w:p>
    <w:p w:rsidR="00E877D5" w:rsidRDefault="00887878">
      <w:pPr>
        <w:pStyle w:val="Heading3"/>
        <w:rPr>
          <w:rFonts w:ascii="Times New Roman" w:hAnsi="Times New Roman"/>
        </w:rPr>
      </w:pPr>
      <w:r>
        <w:t xml:space="preserve">Due </w:t>
      </w:r>
      <w:r w:rsidR="00E877D5">
        <w:t xml:space="preserve">on or before </w:t>
      </w:r>
      <w:r w:rsidR="00730040">
        <w:rPr>
          <w:rFonts w:ascii="Times New Roman" w:hAnsi="Times New Roman"/>
          <w:i w:val="0"/>
        </w:rPr>
        <w:t>TBD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7858DE" w:rsidTr="007858DE">
        <w:tc>
          <w:tcPr>
            <w:tcW w:w="1998" w:type="dxa"/>
          </w:tcPr>
          <w:p w:rsidR="007858DE" w:rsidRDefault="007858DE">
            <w:r>
              <w:t>Legal Name</w:t>
            </w:r>
          </w:p>
        </w:tc>
        <w:sdt>
          <w:sdtPr>
            <w:id w:val="7052155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78" w:type="dxa"/>
              </w:tcPr>
              <w:p w:rsidR="007858DE" w:rsidRDefault="007858DE"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58DE" w:rsidTr="007858DE">
        <w:trPr>
          <w:trHeight w:val="494"/>
        </w:trPr>
        <w:tc>
          <w:tcPr>
            <w:tcW w:w="1998" w:type="dxa"/>
          </w:tcPr>
          <w:p w:rsidR="007858DE" w:rsidRDefault="007858DE">
            <w:r>
              <w:t>Mailing Address</w:t>
            </w:r>
          </w:p>
        </w:tc>
        <w:sdt>
          <w:sdtPr>
            <w:id w:val="-172636558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578" w:type="dxa"/>
              </w:tcPr>
              <w:p w:rsidR="007858DE" w:rsidRDefault="007858DE"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58DE" w:rsidTr="007858DE">
        <w:tc>
          <w:tcPr>
            <w:tcW w:w="1998" w:type="dxa"/>
          </w:tcPr>
          <w:p w:rsidR="007858DE" w:rsidRDefault="007858DE">
            <w:r>
              <w:t>City</w:t>
            </w:r>
          </w:p>
        </w:tc>
        <w:sdt>
          <w:sdtPr>
            <w:id w:val="11235759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78" w:type="dxa"/>
              </w:tcPr>
              <w:p w:rsidR="007858DE" w:rsidRDefault="007858DE"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58DE" w:rsidTr="007858DE">
        <w:tc>
          <w:tcPr>
            <w:tcW w:w="1998" w:type="dxa"/>
          </w:tcPr>
          <w:p w:rsidR="007858DE" w:rsidRDefault="007858DE">
            <w:r>
              <w:t>State</w:t>
            </w:r>
          </w:p>
        </w:tc>
        <w:sdt>
          <w:sdtPr>
            <w:id w:val="-18296670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78" w:type="dxa"/>
              </w:tcPr>
              <w:p w:rsidR="007858DE" w:rsidRDefault="007858DE"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58DE" w:rsidTr="007858DE">
        <w:tc>
          <w:tcPr>
            <w:tcW w:w="1998" w:type="dxa"/>
          </w:tcPr>
          <w:p w:rsidR="007858DE" w:rsidRDefault="007858DE">
            <w:r>
              <w:t>Zip Code</w:t>
            </w:r>
          </w:p>
        </w:tc>
        <w:sdt>
          <w:sdtPr>
            <w:id w:val="-4285046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78" w:type="dxa"/>
              </w:tcPr>
              <w:p w:rsidR="007858DE" w:rsidRDefault="007858DE"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58DE" w:rsidTr="007858DE">
        <w:tc>
          <w:tcPr>
            <w:tcW w:w="1998" w:type="dxa"/>
          </w:tcPr>
          <w:p w:rsidR="007858DE" w:rsidRDefault="007858DE">
            <w:r>
              <w:t>Telephone</w:t>
            </w:r>
          </w:p>
        </w:tc>
        <w:sdt>
          <w:sdtPr>
            <w:id w:val="177777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78" w:type="dxa"/>
              </w:tcPr>
              <w:p w:rsidR="007858DE" w:rsidRDefault="007858DE"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58DE" w:rsidTr="007858DE">
        <w:tc>
          <w:tcPr>
            <w:tcW w:w="1998" w:type="dxa"/>
          </w:tcPr>
          <w:p w:rsidR="007858DE" w:rsidRDefault="007858DE">
            <w:r>
              <w:t>Email</w:t>
            </w:r>
          </w:p>
        </w:tc>
        <w:sdt>
          <w:sdtPr>
            <w:id w:val="-7903686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78" w:type="dxa"/>
              </w:tcPr>
              <w:p w:rsidR="007858DE" w:rsidRDefault="007858DE"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77D5" w:rsidRDefault="00E877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858DE" w:rsidTr="007858DE">
        <w:tc>
          <w:tcPr>
            <w:tcW w:w="2178" w:type="dxa"/>
          </w:tcPr>
          <w:p w:rsidR="007858DE" w:rsidRDefault="007858DE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Birthdate</w:t>
            </w:r>
          </w:p>
        </w:tc>
        <w:sdt>
          <w:sdtPr>
            <w:rPr>
              <w:snapToGrid w:val="0"/>
              <w:sz w:val="24"/>
            </w:rPr>
            <w:id w:val="-14895474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98" w:type="dxa"/>
              </w:tcPr>
              <w:p w:rsidR="007858DE" w:rsidRDefault="007858DE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58DE" w:rsidTr="007858DE">
        <w:tc>
          <w:tcPr>
            <w:tcW w:w="2178" w:type="dxa"/>
          </w:tcPr>
          <w:p w:rsidR="007858DE" w:rsidRDefault="007858DE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Gender</w:t>
            </w:r>
          </w:p>
        </w:tc>
        <w:sdt>
          <w:sdtPr>
            <w:rPr>
              <w:snapToGrid w:val="0"/>
              <w:sz w:val="24"/>
            </w:rPr>
            <w:id w:val="11514846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98" w:type="dxa"/>
              </w:tcPr>
              <w:p w:rsidR="007858DE" w:rsidRDefault="007858DE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58DE" w:rsidTr="007858DE">
        <w:tc>
          <w:tcPr>
            <w:tcW w:w="2178" w:type="dxa"/>
          </w:tcPr>
          <w:p w:rsidR="007858DE" w:rsidRDefault="007858DE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Ethnicity (Optional)</w:t>
            </w:r>
          </w:p>
        </w:tc>
        <w:sdt>
          <w:sdtPr>
            <w:rPr>
              <w:snapToGrid w:val="0"/>
              <w:sz w:val="24"/>
            </w:rPr>
            <w:id w:val="1019363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98" w:type="dxa"/>
              </w:tcPr>
              <w:p w:rsidR="007858DE" w:rsidRDefault="007858DE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58DE" w:rsidRDefault="007858DE">
      <w:pPr>
        <w:widowControl w:val="0"/>
        <w:rPr>
          <w:snapToGrid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73DF" w:rsidTr="007773DF">
        <w:tc>
          <w:tcPr>
            <w:tcW w:w="9576" w:type="dxa"/>
          </w:tcPr>
          <w:p w:rsidR="007773DF" w:rsidRDefault="007773DF" w:rsidP="007773DF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Please list any and all Adult Education programs or schools attended.</w:t>
            </w:r>
          </w:p>
        </w:tc>
      </w:tr>
      <w:tr w:rsidR="007773DF" w:rsidTr="007773DF">
        <w:trPr>
          <w:trHeight w:val="1457"/>
        </w:trPr>
        <w:sdt>
          <w:sdtPr>
            <w:rPr>
              <w:snapToGrid w:val="0"/>
              <w:sz w:val="24"/>
            </w:rPr>
            <w:id w:val="69866503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9576" w:type="dxa"/>
              </w:tcPr>
              <w:p w:rsidR="007773DF" w:rsidRDefault="007773DF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773DF" w:rsidRDefault="007773DF">
      <w:pPr>
        <w:widowControl w:val="0"/>
        <w:rPr>
          <w:snapToGrid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3B4511" w:rsidTr="005E41DF">
        <w:tc>
          <w:tcPr>
            <w:tcW w:w="9576" w:type="dxa"/>
            <w:gridSpan w:val="2"/>
          </w:tcPr>
          <w:p w:rsidR="003B4511" w:rsidRPr="003B4511" w:rsidRDefault="003B4511" w:rsidP="003B4511">
            <w:pPr>
              <w:widowControl w:val="0"/>
              <w:rPr>
                <w:b/>
                <w:snapToGrid w:val="0"/>
                <w:sz w:val="24"/>
              </w:rPr>
            </w:pPr>
            <w:r w:rsidRPr="003B4511">
              <w:rPr>
                <w:b/>
                <w:snapToGrid w:val="0"/>
                <w:sz w:val="24"/>
              </w:rPr>
              <w:t xml:space="preserve">Post-secondary </w:t>
            </w:r>
            <w:r>
              <w:rPr>
                <w:b/>
                <w:snapToGrid w:val="0"/>
                <w:sz w:val="24"/>
              </w:rPr>
              <w:t>I</w:t>
            </w:r>
            <w:r w:rsidRPr="003B4511">
              <w:rPr>
                <w:b/>
                <w:snapToGrid w:val="0"/>
                <w:sz w:val="24"/>
              </w:rPr>
              <w:t>nstitution</w:t>
            </w:r>
          </w:p>
        </w:tc>
      </w:tr>
      <w:tr w:rsidR="003B4511" w:rsidTr="003B4511">
        <w:tc>
          <w:tcPr>
            <w:tcW w:w="1818" w:type="dxa"/>
          </w:tcPr>
          <w:p w:rsidR="003B4511" w:rsidRDefault="003B4511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Name of School</w:t>
            </w:r>
          </w:p>
        </w:tc>
        <w:sdt>
          <w:sdtPr>
            <w:rPr>
              <w:snapToGrid w:val="0"/>
              <w:sz w:val="24"/>
            </w:rPr>
            <w:id w:val="-7292325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58" w:type="dxa"/>
              </w:tcPr>
              <w:p w:rsidR="003B4511" w:rsidRDefault="003B4511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511" w:rsidTr="003B4511">
        <w:tc>
          <w:tcPr>
            <w:tcW w:w="1818" w:type="dxa"/>
          </w:tcPr>
          <w:p w:rsidR="003B4511" w:rsidRDefault="003B4511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City, State</w:t>
            </w:r>
          </w:p>
        </w:tc>
        <w:sdt>
          <w:sdtPr>
            <w:rPr>
              <w:snapToGrid w:val="0"/>
              <w:sz w:val="24"/>
            </w:rPr>
            <w:id w:val="-5396620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58" w:type="dxa"/>
              </w:tcPr>
              <w:p w:rsidR="003B4511" w:rsidRDefault="003B4511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7878" w:rsidTr="003B4511">
        <w:tc>
          <w:tcPr>
            <w:tcW w:w="1818" w:type="dxa"/>
          </w:tcPr>
          <w:p w:rsidR="00887878" w:rsidRDefault="00887878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Major Field of Study</w:t>
            </w:r>
          </w:p>
        </w:tc>
        <w:sdt>
          <w:sdtPr>
            <w:rPr>
              <w:snapToGrid w:val="0"/>
              <w:sz w:val="24"/>
            </w:rPr>
            <w:id w:val="-1843304136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758" w:type="dxa"/>
              </w:tcPr>
              <w:p w:rsidR="00887878" w:rsidRDefault="00887878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511" w:rsidTr="003F1668">
        <w:tc>
          <w:tcPr>
            <w:tcW w:w="9576" w:type="dxa"/>
            <w:gridSpan w:val="2"/>
          </w:tcPr>
          <w:p w:rsidR="003B4511" w:rsidRDefault="003B4511" w:rsidP="00730040">
            <w:pPr>
              <w:widowControl w:val="0"/>
              <w:rPr>
                <w:snapToGrid w:val="0"/>
                <w:sz w:val="24"/>
              </w:rPr>
            </w:pPr>
            <w:r w:rsidRPr="003B4511">
              <w:rPr>
                <w:b/>
                <w:snapToGrid w:val="0"/>
                <w:sz w:val="24"/>
              </w:rPr>
              <w:t xml:space="preserve">Projected costs for calendar year </w:t>
            </w:r>
            <w:r w:rsidR="00730040">
              <w:rPr>
                <w:b/>
                <w:snapToGrid w:val="0"/>
                <w:sz w:val="24"/>
              </w:rPr>
              <w:t>TBD</w:t>
            </w:r>
            <w:r w:rsidRPr="003B4511">
              <w:rPr>
                <w:b/>
                <w:snapToGrid w:val="0"/>
                <w:sz w:val="24"/>
              </w:rPr>
              <w:t xml:space="preserve"> semesters</w:t>
            </w:r>
            <w:r>
              <w:rPr>
                <w:snapToGrid w:val="0"/>
                <w:sz w:val="24"/>
              </w:rPr>
              <w:t xml:space="preserve"> (Spring, Summer, and or Fall semesters) </w:t>
            </w:r>
          </w:p>
        </w:tc>
      </w:tr>
      <w:tr w:rsidR="003B4511" w:rsidTr="003B4511">
        <w:tc>
          <w:tcPr>
            <w:tcW w:w="1818" w:type="dxa"/>
          </w:tcPr>
          <w:p w:rsidR="003B4511" w:rsidRDefault="003B4511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Tuition</w:t>
            </w:r>
          </w:p>
        </w:tc>
        <w:sdt>
          <w:sdtPr>
            <w:rPr>
              <w:snapToGrid w:val="0"/>
              <w:sz w:val="24"/>
            </w:rPr>
            <w:id w:val="-12519665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58" w:type="dxa"/>
              </w:tcPr>
              <w:p w:rsidR="003B4511" w:rsidRDefault="003B4511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511" w:rsidTr="003B4511">
        <w:tc>
          <w:tcPr>
            <w:tcW w:w="1818" w:type="dxa"/>
          </w:tcPr>
          <w:p w:rsidR="003B4511" w:rsidRDefault="003B4511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Room/Board</w:t>
            </w:r>
          </w:p>
        </w:tc>
        <w:sdt>
          <w:sdtPr>
            <w:rPr>
              <w:snapToGrid w:val="0"/>
              <w:sz w:val="24"/>
            </w:rPr>
            <w:id w:val="-20284688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58" w:type="dxa"/>
              </w:tcPr>
              <w:p w:rsidR="003B4511" w:rsidRDefault="003B4511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511" w:rsidTr="003B4511">
        <w:tc>
          <w:tcPr>
            <w:tcW w:w="1818" w:type="dxa"/>
          </w:tcPr>
          <w:p w:rsidR="003B4511" w:rsidRDefault="003B4511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Books/Supplies</w:t>
            </w:r>
          </w:p>
        </w:tc>
        <w:sdt>
          <w:sdtPr>
            <w:rPr>
              <w:snapToGrid w:val="0"/>
              <w:sz w:val="24"/>
            </w:rPr>
            <w:id w:val="-15872270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58" w:type="dxa"/>
              </w:tcPr>
              <w:p w:rsidR="003B4511" w:rsidRDefault="003B4511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511" w:rsidTr="003B4511">
        <w:tc>
          <w:tcPr>
            <w:tcW w:w="1818" w:type="dxa"/>
          </w:tcPr>
          <w:p w:rsidR="003B4511" w:rsidRDefault="003B4511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Transportation</w:t>
            </w:r>
          </w:p>
        </w:tc>
        <w:sdt>
          <w:sdtPr>
            <w:rPr>
              <w:snapToGrid w:val="0"/>
              <w:sz w:val="24"/>
            </w:rPr>
            <w:id w:val="19393289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58" w:type="dxa"/>
              </w:tcPr>
              <w:p w:rsidR="003B4511" w:rsidRDefault="003B4511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511" w:rsidTr="003B4511">
        <w:tc>
          <w:tcPr>
            <w:tcW w:w="1818" w:type="dxa"/>
          </w:tcPr>
          <w:p w:rsidR="003B4511" w:rsidRDefault="003B4511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Fees</w:t>
            </w:r>
          </w:p>
        </w:tc>
        <w:sdt>
          <w:sdtPr>
            <w:rPr>
              <w:snapToGrid w:val="0"/>
              <w:sz w:val="24"/>
            </w:rPr>
            <w:id w:val="2050739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58" w:type="dxa"/>
              </w:tcPr>
              <w:p w:rsidR="003B4511" w:rsidRDefault="003B4511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511" w:rsidTr="003B4511">
        <w:trPr>
          <w:trHeight w:val="1124"/>
        </w:trPr>
        <w:tc>
          <w:tcPr>
            <w:tcW w:w="1818" w:type="dxa"/>
          </w:tcPr>
          <w:p w:rsidR="003B4511" w:rsidRDefault="003B4511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Other costs</w:t>
            </w:r>
            <w:r>
              <w:rPr>
                <w:snapToGrid w:val="0"/>
                <w:sz w:val="24"/>
              </w:rPr>
              <w:br/>
              <w:t>(list separately)</w:t>
            </w:r>
          </w:p>
        </w:tc>
        <w:sdt>
          <w:sdtPr>
            <w:rPr>
              <w:snapToGrid w:val="0"/>
              <w:sz w:val="24"/>
            </w:rPr>
            <w:id w:val="-56696318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758" w:type="dxa"/>
              </w:tcPr>
              <w:p w:rsidR="003B4511" w:rsidRDefault="003B4511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77D5" w:rsidRDefault="00E877D5">
      <w:pPr>
        <w:widowControl w:val="0"/>
        <w:rPr>
          <w:snapToGrid w:val="0"/>
          <w:sz w:val="24"/>
        </w:rPr>
      </w:pPr>
    </w:p>
    <w:p w:rsidR="00795B66" w:rsidRDefault="00795B66">
      <w:pPr>
        <w:widowControl w:val="0"/>
        <w:rPr>
          <w:snapToGrid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887878" w:rsidTr="00F11439">
        <w:tc>
          <w:tcPr>
            <w:tcW w:w="9576" w:type="dxa"/>
            <w:gridSpan w:val="2"/>
          </w:tcPr>
          <w:p w:rsidR="00887878" w:rsidRPr="00D537AC" w:rsidRDefault="00887878">
            <w:pPr>
              <w:widowControl w:val="0"/>
              <w:rPr>
                <w:b/>
                <w:snapToGrid w:val="0"/>
                <w:sz w:val="24"/>
              </w:rPr>
            </w:pPr>
            <w:r w:rsidRPr="00D537AC">
              <w:rPr>
                <w:b/>
                <w:snapToGrid w:val="0"/>
                <w:sz w:val="24"/>
              </w:rPr>
              <w:lastRenderedPageBreak/>
              <w:t>Additional Application Requirements</w:t>
            </w:r>
          </w:p>
        </w:tc>
      </w:tr>
      <w:tr w:rsidR="00887878" w:rsidTr="00D537AC">
        <w:tc>
          <w:tcPr>
            <w:tcW w:w="4338" w:type="dxa"/>
          </w:tcPr>
          <w:p w:rsidR="00887878" w:rsidRDefault="00887878" w:rsidP="001926BB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A letter of nomination from an Adult Educator.</w:t>
            </w:r>
            <w:r w:rsidR="001926BB">
              <w:rPr>
                <w:snapToGrid w:val="0"/>
                <w:sz w:val="24"/>
              </w:rPr>
              <w:t xml:space="preserve"> I</w:t>
            </w:r>
            <w:r w:rsidR="00D537AC">
              <w:rPr>
                <w:snapToGrid w:val="0"/>
                <w:sz w:val="24"/>
              </w:rPr>
              <w:t>nclude educator’s contact information.</w:t>
            </w:r>
          </w:p>
        </w:tc>
        <w:tc>
          <w:tcPr>
            <w:tcW w:w="5238" w:type="dxa"/>
          </w:tcPr>
          <w:p w:rsidR="00887878" w:rsidRDefault="00D537A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Preferred: Word or PDF format, email w/ application. </w:t>
            </w:r>
          </w:p>
          <w:p w:rsidR="00D537AC" w:rsidRDefault="00D537A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Acceptable: Mailed to address below.</w:t>
            </w:r>
          </w:p>
        </w:tc>
      </w:tr>
      <w:tr w:rsidR="00887878" w:rsidTr="00D537AC">
        <w:tc>
          <w:tcPr>
            <w:tcW w:w="4338" w:type="dxa"/>
          </w:tcPr>
          <w:p w:rsidR="00887878" w:rsidRDefault="00887878" w:rsidP="00887878">
            <w:pPr>
              <w:widowControl w:val="0"/>
              <w:rPr>
                <w:snapToGrid w:val="0"/>
                <w:sz w:val="24"/>
              </w:rPr>
            </w:pPr>
            <w:r w:rsidRPr="00887878">
              <w:rPr>
                <w:snapToGrid w:val="0"/>
                <w:sz w:val="24"/>
              </w:rPr>
              <w:t>An 800-word essay on adult education and its impact on your life and goals</w:t>
            </w:r>
            <w:r>
              <w:rPr>
                <w:snapToGrid w:val="0"/>
                <w:sz w:val="24"/>
              </w:rPr>
              <w:t>.</w:t>
            </w:r>
          </w:p>
          <w:p w:rsidR="00D537AC" w:rsidRPr="00887878" w:rsidRDefault="00D537AC" w:rsidP="00D537A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See the “</w:t>
            </w:r>
            <w:r w:rsidRPr="00D537AC">
              <w:rPr>
                <w:snapToGrid w:val="0"/>
                <w:sz w:val="24"/>
              </w:rPr>
              <w:t>Advice for the Application</w:t>
            </w:r>
            <w:r>
              <w:rPr>
                <w:snapToGrid w:val="0"/>
                <w:sz w:val="24"/>
              </w:rPr>
              <w:t>”</w:t>
            </w:r>
            <w:r w:rsidRPr="00D537AC">
              <w:rPr>
                <w:snapToGrid w:val="0"/>
                <w:sz w:val="24"/>
              </w:rPr>
              <w:t xml:space="preserve"> and </w:t>
            </w:r>
            <w:r>
              <w:rPr>
                <w:snapToGrid w:val="0"/>
                <w:sz w:val="24"/>
              </w:rPr>
              <w:t>“</w:t>
            </w:r>
            <w:r w:rsidRPr="00D537AC">
              <w:rPr>
                <w:snapToGrid w:val="0"/>
                <w:sz w:val="24"/>
              </w:rPr>
              <w:t>Frequent Problems with Applications</w:t>
            </w:r>
            <w:r>
              <w:rPr>
                <w:snapToGrid w:val="0"/>
                <w:sz w:val="24"/>
              </w:rPr>
              <w:t>” sections in this document.</w:t>
            </w:r>
          </w:p>
        </w:tc>
        <w:tc>
          <w:tcPr>
            <w:tcW w:w="5238" w:type="dxa"/>
          </w:tcPr>
          <w:p w:rsidR="00D537AC" w:rsidRDefault="00D537AC" w:rsidP="00D537A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Required: Word or PDF format, email w/ application. </w:t>
            </w:r>
          </w:p>
          <w:p w:rsidR="00887878" w:rsidRDefault="00887878">
            <w:pPr>
              <w:widowControl w:val="0"/>
              <w:rPr>
                <w:snapToGrid w:val="0"/>
                <w:sz w:val="24"/>
              </w:rPr>
            </w:pPr>
          </w:p>
        </w:tc>
      </w:tr>
      <w:tr w:rsidR="00887878" w:rsidTr="00D537AC">
        <w:tc>
          <w:tcPr>
            <w:tcW w:w="4338" w:type="dxa"/>
          </w:tcPr>
          <w:p w:rsidR="00887878" w:rsidRDefault="00D537A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Three letters of recommendation.</w:t>
            </w:r>
            <w:r w:rsidR="001926BB">
              <w:rPr>
                <w:snapToGrid w:val="0"/>
                <w:sz w:val="24"/>
              </w:rPr>
              <w:t xml:space="preserve"> Include recommender’s contact information. </w:t>
            </w:r>
          </w:p>
        </w:tc>
        <w:tc>
          <w:tcPr>
            <w:tcW w:w="5238" w:type="dxa"/>
          </w:tcPr>
          <w:p w:rsidR="00D537AC" w:rsidRDefault="00D537AC" w:rsidP="00D537A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Preferred: Word or PDF format, email w/ application. </w:t>
            </w:r>
          </w:p>
          <w:p w:rsidR="00887878" w:rsidRDefault="00D537AC" w:rsidP="00D537A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Acceptable: Mailed to address below.</w:t>
            </w:r>
          </w:p>
        </w:tc>
      </w:tr>
      <w:tr w:rsidR="00887878" w:rsidTr="00D537AC">
        <w:tc>
          <w:tcPr>
            <w:tcW w:w="4338" w:type="dxa"/>
          </w:tcPr>
          <w:p w:rsidR="00887878" w:rsidRDefault="00D537AC" w:rsidP="00D537A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Official transcript of </w:t>
            </w:r>
            <w:r w:rsidRPr="00D537AC">
              <w:rPr>
                <w:snapToGrid w:val="0"/>
                <w:sz w:val="24"/>
              </w:rPr>
              <w:t xml:space="preserve"> Nevada Certificate of High School Equivalency or Adult Standard High School Diploma</w:t>
            </w:r>
          </w:p>
        </w:tc>
        <w:tc>
          <w:tcPr>
            <w:tcW w:w="5238" w:type="dxa"/>
          </w:tcPr>
          <w:p w:rsidR="00887878" w:rsidRDefault="00D537A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Required: Mailed to address below.</w:t>
            </w:r>
          </w:p>
        </w:tc>
      </w:tr>
    </w:tbl>
    <w:p w:rsidR="00887878" w:rsidRDefault="00887878">
      <w:pPr>
        <w:widowControl w:val="0"/>
        <w:rPr>
          <w:snapToGrid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8833"/>
      </w:tblGrid>
      <w:tr w:rsidR="00320431" w:rsidTr="0050012C">
        <w:sdt>
          <w:sdtPr>
            <w:rPr>
              <w:snapToGrid w:val="0"/>
              <w:sz w:val="24"/>
              <w:szCs w:val="24"/>
            </w:rPr>
            <w:id w:val="-63387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:rsidR="00320431" w:rsidRPr="00320431" w:rsidRDefault="00320431">
                <w:pPr>
                  <w:widowControl w:val="0"/>
                  <w:rPr>
                    <w:snapToGrid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33" w:type="dxa"/>
          </w:tcPr>
          <w:p w:rsidR="00320431" w:rsidRDefault="00320431">
            <w:pPr>
              <w:widowControl w:val="0"/>
              <w:rPr>
                <w:snapToGrid w:val="0"/>
                <w:sz w:val="24"/>
              </w:rPr>
            </w:pPr>
            <w:r w:rsidRPr="0050012C">
              <w:rPr>
                <w:snapToGrid w:val="0"/>
                <w:szCs w:val="24"/>
              </w:rPr>
              <w:t>Checking this box certifies that all information given above is accurate and honestly presented.</w:t>
            </w:r>
          </w:p>
        </w:tc>
      </w:tr>
      <w:tr w:rsidR="00320431" w:rsidTr="0050012C">
        <w:tc>
          <w:tcPr>
            <w:tcW w:w="743" w:type="dxa"/>
          </w:tcPr>
          <w:p w:rsidR="00320431" w:rsidRDefault="00320431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Date:</w:t>
            </w:r>
          </w:p>
        </w:tc>
        <w:sdt>
          <w:sdtPr>
            <w:rPr>
              <w:snapToGrid w:val="0"/>
              <w:sz w:val="24"/>
            </w:rPr>
            <w:id w:val="-9990380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833" w:type="dxa"/>
              </w:tcPr>
              <w:p w:rsidR="00320431" w:rsidRDefault="00320431">
                <w:pPr>
                  <w:widowControl w:val="0"/>
                  <w:rPr>
                    <w:snapToGrid w:val="0"/>
                    <w:sz w:val="24"/>
                  </w:rPr>
                </w:pPr>
                <w:r w:rsidRPr="00501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20431" w:rsidRDefault="00320431">
      <w:pPr>
        <w:widowControl w:val="0"/>
        <w:rPr>
          <w:snapToGrid w:val="0"/>
          <w:sz w:val="24"/>
        </w:rPr>
      </w:pPr>
    </w:p>
    <w:p w:rsidR="001926BB" w:rsidRPr="0050012C" w:rsidRDefault="001926BB">
      <w:pPr>
        <w:widowControl w:val="0"/>
        <w:rPr>
          <w:b/>
          <w:snapToGrid w:val="0"/>
          <w:sz w:val="24"/>
        </w:rPr>
      </w:pPr>
      <w:r w:rsidRPr="0050012C">
        <w:rPr>
          <w:b/>
          <w:snapToGrid w:val="0"/>
          <w:sz w:val="24"/>
        </w:rPr>
        <w:t>Submission requirements:</w:t>
      </w:r>
    </w:p>
    <w:p w:rsidR="001926BB" w:rsidRPr="00795B66" w:rsidRDefault="0050012C">
      <w:pPr>
        <w:widowControl w:val="0"/>
        <w:rPr>
          <w:snapToGrid w:val="0"/>
        </w:rPr>
      </w:pPr>
      <w:r w:rsidRPr="00795B66">
        <w:rPr>
          <w:snapToGrid w:val="0"/>
        </w:rPr>
        <w:t>Save and s</w:t>
      </w:r>
      <w:r w:rsidR="001926BB" w:rsidRPr="00795B66">
        <w:rPr>
          <w:snapToGrid w:val="0"/>
        </w:rPr>
        <w:t>ubmit this application along with additional electronic format documents via email to:</w:t>
      </w:r>
    </w:p>
    <w:bookmarkStart w:id="0" w:name="_GoBack"/>
    <w:bookmarkEnd w:id="0"/>
    <w:p w:rsidR="001926BB" w:rsidRDefault="00A006E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HYPERLINK "mailto:</w:instrText>
      </w:r>
      <w:r w:rsidRPr="00A006E9">
        <w:rPr>
          <w:snapToGrid w:val="0"/>
          <w:sz w:val="24"/>
        </w:rPr>
        <w:instrText>Scholarship@nvadulted.org</w:instrText>
      </w:r>
      <w:r>
        <w:rPr>
          <w:snapToGrid w:val="0"/>
          <w:sz w:val="24"/>
        </w:rPr>
        <w:instrText xml:space="preserve">" </w:instrText>
      </w:r>
      <w:r>
        <w:rPr>
          <w:snapToGrid w:val="0"/>
          <w:sz w:val="24"/>
        </w:rPr>
        <w:fldChar w:fldCharType="separate"/>
      </w:r>
      <w:r w:rsidRPr="00961ACA">
        <w:rPr>
          <w:rStyle w:val="Hyperlink"/>
          <w:snapToGrid w:val="0"/>
          <w:sz w:val="24"/>
        </w:rPr>
        <w:t>Scholarship@nvadulted.org</w:t>
      </w:r>
      <w:r>
        <w:rPr>
          <w:snapToGrid w:val="0"/>
          <w:sz w:val="24"/>
        </w:rPr>
        <w:fldChar w:fldCharType="end"/>
      </w:r>
    </w:p>
    <w:p w:rsidR="001926BB" w:rsidRPr="00795B66" w:rsidRDefault="001926BB">
      <w:pPr>
        <w:widowControl w:val="0"/>
        <w:rPr>
          <w:snapToGrid w:val="0"/>
        </w:rPr>
      </w:pPr>
      <w:r w:rsidRPr="00795B66">
        <w:rPr>
          <w:snapToGrid w:val="0"/>
        </w:rPr>
        <w:t>Submit paper-based documents via US Postal Service to:</w:t>
      </w:r>
    </w:p>
    <w:p w:rsidR="001926BB" w:rsidRDefault="001926B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NAE Scholarships</w:t>
      </w:r>
      <w:r>
        <w:rPr>
          <w:snapToGrid w:val="0"/>
          <w:sz w:val="24"/>
        </w:rPr>
        <w:br/>
      </w:r>
      <w:r w:rsidR="00320431">
        <w:rPr>
          <w:snapToGrid w:val="0"/>
          <w:sz w:val="24"/>
        </w:rPr>
        <w:t>Dept. of Adult Education</w:t>
      </w:r>
      <w:r w:rsidR="00320431">
        <w:rPr>
          <w:snapToGrid w:val="0"/>
          <w:sz w:val="24"/>
        </w:rPr>
        <w:br/>
        <w:t>2701 East</w:t>
      </w:r>
      <w:r>
        <w:rPr>
          <w:snapToGrid w:val="0"/>
          <w:sz w:val="24"/>
        </w:rPr>
        <w:t xml:space="preserve"> St. Louis Ave</w:t>
      </w:r>
      <w:r>
        <w:rPr>
          <w:snapToGrid w:val="0"/>
          <w:sz w:val="24"/>
        </w:rPr>
        <w:br/>
        <w:t xml:space="preserve">Las Vegas, NV  </w:t>
      </w:r>
      <w:r w:rsidR="00320431">
        <w:rPr>
          <w:snapToGrid w:val="0"/>
          <w:sz w:val="24"/>
        </w:rPr>
        <w:t>89104</w:t>
      </w:r>
    </w:p>
    <w:sectPr w:rsidR="001926BB" w:rsidSect="00795B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792"/>
    <w:multiLevelType w:val="hybridMultilevel"/>
    <w:tmpl w:val="054E0182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1E4F7DDB"/>
    <w:multiLevelType w:val="multilevel"/>
    <w:tmpl w:val="2B5C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D19B9"/>
    <w:multiLevelType w:val="hybridMultilevel"/>
    <w:tmpl w:val="2670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6347F"/>
    <w:multiLevelType w:val="multilevel"/>
    <w:tmpl w:val="CB38C492"/>
    <w:lvl w:ilvl="0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D308B"/>
    <w:multiLevelType w:val="hybridMultilevel"/>
    <w:tmpl w:val="F752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7400C"/>
    <w:multiLevelType w:val="multilevel"/>
    <w:tmpl w:val="A50E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F04DF"/>
    <w:multiLevelType w:val="multilevel"/>
    <w:tmpl w:val="1A30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F59F8"/>
    <w:multiLevelType w:val="hybridMultilevel"/>
    <w:tmpl w:val="AE8A7ED2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 w15:restartNumberingAfterBreak="0">
    <w:nsid w:val="6A417D77"/>
    <w:multiLevelType w:val="multilevel"/>
    <w:tmpl w:val="A50EBAD2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C51D6"/>
    <w:multiLevelType w:val="multilevel"/>
    <w:tmpl w:val="A50E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70B49"/>
    <w:multiLevelType w:val="multilevel"/>
    <w:tmpl w:val="613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C38F3"/>
    <w:multiLevelType w:val="hybridMultilevel"/>
    <w:tmpl w:val="26561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59"/>
    <w:rsid w:val="0005508F"/>
    <w:rsid w:val="001926BB"/>
    <w:rsid w:val="00205673"/>
    <w:rsid w:val="002278AF"/>
    <w:rsid w:val="00280811"/>
    <w:rsid w:val="00320431"/>
    <w:rsid w:val="003B4511"/>
    <w:rsid w:val="004B722E"/>
    <w:rsid w:val="0050012C"/>
    <w:rsid w:val="00584A03"/>
    <w:rsid w:val="00604159"/>
    <w:rsid w:val="006968D0"/>
    <w:rsid w:val="006D4A9A"/>
    <w:rsid w:val="006E1985"/>
    <w:rsid w:val="00730040"/>
    <w:rsid w:val="007773DF"/>
    <w:rsid w:val="007858DE"/>
    <w:rsid w:val="00795B66"/>
    <w:rsid w:val="00887878"/>
    <w:rsid w:val="008F7544"/>
    <w:rsid w:val="00971C3F"/>
    <w:rsid w:val="009F4138"/>
    <w:rsid w:val="00A006E9"/>
    <w:rsid w:val="00A9394D"/>
    <w:rsid w:val="00C942A9"/>
    <w:rsid w:val="00D537AC"/>
    <w:rsid w:val="00E11A3A"/>
    <w:rsid w:val="00E320EB"/>
    <w:rsid w:val="00E720F8"/>
    <w:rsid w:val="00E877D5"/>
    <w:rsid w:val="00EA37B2"/>
    <w:rsid w:val="00F0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3F46"/>
  <w15:docId w15:val="{D103326E-486F-494F-AD90-E3FD778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4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04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877D5"/>
    <w:pPr>
      <w:keepNext/>
      <w:widowControl w:val="0"/>
      <w:spacing w:after="0" w:line="240" w:lineRule="auto"/>
      <w:jc w:val="center"/>
      <w:outlineLvl w:val="2"/>
    </w:pPr>
    <w:rPr>
      <w:rFonts w:ascii="Charter BT" w:eastAsia="Times New Roman" w:hAnsi="Charter BT" w:cs="Times New Roman"/>
      <w:i/>
      <w:snapToGrid w:val="0"/>
      <w:color w:val="00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041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159"/>
    <w:rPr>
      <w:b/>
      <w:bCs/>
    </w:rPr>
  </w:style>
  <w:style w:type="character" w:customStyle="1" w:styleId="apple-converted-space">
    <w:name w:val="apple-converted-space"/>
    <w:basedOn w:val="DefaultParagraphFont"/>
    <w:rsid w:val="00604159"/>
  </w:style>
  <w:style w:type="paragraph" w:styleId="Title">
    <w:name w:val="Title"/>
    <w:basedOn w:val="Normal"/>
    <w:next w:val="Normal"/>
    <w:link w:val="TitleChar"/>
    <w:qFormat/>
    <w:rsid w:val="00E87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E877D5"/>
    <w:rPr>
      <w:rFonts w:ascii="Charter BT" w:eastAsia="Times New Roman" w:hAnsi="Charter BT" w:cs="Times New Roman"/>
      <w:i/>
      <w:snapToGrid w:val="0"/>
      <w:color w:val="000000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27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58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all.gov/OurPrograms/MKUScholarship/FrequentApplicationProblem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vadulte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D47F-4B09-45F0-9943-AA47D13A393D}"/>
      </w:docPartPr>
      <w:docPartBody>
        <w:p w:rsidR="001A3E51" w:rsidRDefault="00107978">
          <w:r w:rsidRPr="005017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78"/>
    <w:rsid w:val="00107978"/>
    <w:rsid w:val="001A3E51"/>
    <w:rsid w:val="0027177D"/>
    <w:rsid w:val="00454C0D"/>
    <w:rsid w:val="005F6853"/>
    <w:rsid w:val="00877575"/>
    <w:rsid w:val="00C7683A"/>
    <w:rsid w:val="00F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9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4C0D-97AD-45B8-9F12-08645A57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hcsd</dc:creator>
  <cp:lastModifiedBy>Justin Butcher</cp:lastModifiedBy>
  <cp:revision>7</cp:revision>
  <dcterms:created xsi:type="dcterms:W3CDTF">2014-09-05T21:20:00Z</dcterms:created>
  <dcterms:modified xsi:type="dcterms:W3CDTF">2021-03-22T22:13:00Z</dcterms:modified>
</cp:coreProperties>
</file>